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5" w:rsidRPr="00FD3285" w:rsidRDefault="00FD3285" w:rsidP="00FD3285">
      <w:r w:rsidRPr="00FD3285">
        <w:rPr>
          <w:rFonts w:hint="eastAsia"/>
        </w:rPr>
        <w:t>様式第１号（第４条関係）</w:t>
      </w:r>
    </w:p>
    <w:p w:rsidR="00FD3285" w:rsidRPr="00FD3285" w:rsidRDefault="00FD3285" w:rsidP="00FD3285">
      <w:pPr>
        <w:jc w:val="right"/>
      </w:pPr>
      <w:r w:rsidRPr="00FD3285">
        <w:rPr>
          <w:rFonts w:hint="eastAsia"/>
        </w:rPr>
        <w:t xml:space="preserve">　　年　　月　　日</w:t>
      </w:r>
    </w:p>
    <w:p w:rsidR="00FD3285" w:rsidRPr="00FD3285" w:rsidRDefault="00FD3285" w:rsidP="00FD3285"/>
    <w:p w:rsidR="00FD3285" w:rsidRPr="00FD3285" w:rsidRDefault="00FD3285" w:rsidP="00FD3285">
      <w:pPr>
        <w:ind w:firstLineChars="100" w:firstLine="240"/>
      </w:pPr>
      <w:r w:rsidRPr="00FD3285">
        <w:rPr>
          <w:rFonts w:hint="eastAsia"/>
        </w:rPr>
        <w:t>香美市長　様</w:t>
      </w:r>
    </w:p>
    <w:p w:rsidR="00FD3285" w:rsidRPr="00FD3285" w:rsidRDefault="00B839B6" w:rsidP="00FD3285">
      <w:r>
        <w:rPr>
          <w:rFonts w:hint="eastAsia"/>
        </w:rPr>
        <w:t xml:space="preserve">　</w:t>
      </w:r>
    </w:p>
    <w:p w:rsidR="00FD3285" w:rsidRPr="00FD3285" w:rsidRDefault="00FD3285" w:rsidP="00FD3285">
      <w:pPr>
        <w:ind w:leftChars="2200" w:left="5277"/>
      </w:pPr>
      <w:r w:rsidRPr="00FD3285">
        <w:rPr>
          <w:rFonts w:hint="eastAsia"/>
        </w:rPr>
        <w:t>自治会等団体名</w:t>
      </w:r>
    </w:p>
    <w:p w:rsidR="00FD3285" w:rsidRPr="00FD3285" w:rsidRDefault="00FD3285" w:rsidP="00FD3285">
      <w:pPr>
        <w:ind w:leftChars="2200" w:left="5277"/>
      </w:pPr>
      <w:r w:rsidRPr="00FD3285">
        <w:rPr>
          <w:rFonts w:hint="eastAsia"/>
        </w:rPr>
        <w:t xml:space="preserve">代表者名　　　　　　　　</w:t>
      </w:r>
      <w:r>
        <w:rPr>
          <w:rFonts w:hint="eastAsia"/>
        </w:rPr>
        <w:t xml:space="preserve">　</w:t>
      </w:r>
      <w:r w:rsidRPr="00FD3285">
        <w:rPr>
          <w:rFonts w:hint="eastAsia"/>
        </w:rPr>
        <w:t xml:space="preserve">　㊞</w:t>
      </w:r>
    </w:p>
    <w:p w:rsidR="00FD3285" w:rsidRPr="00FD3285" w:rsidRDefault="00FD3285" w:rsidP="00FD3285">
      <w:pPr>
        <w:ind w:leftChars="2200" w:left="5277"/>
      </w:pPr>
      <w:r w:rsidRPr="00FD3285">
        <w:rPr>
          <w:rFonts w:hint="eastAsia"/>
        </w:rPr>
        <w:t>住　　所</w:t>
      </w:r>
    </w:p>
    <w:p w:rsidR="00FD3285" w:rsidRPr="00FD3285" w:rsidRDefault="00FD3285" w:rsidP="00FD3285">
      <w:pPr>
        <w:ind w:leftChars="2200" w:left="5277"/>
      </w:pPr>
      <w:r w:rsidRPr="00FD3285">
        <w:rPr>
          <w:rFonts w:hint="eastAsia"/>
        </w:rPr>
        <w:t>電話番号</w:t>
      </w:r>
    </w:p>
    <w:p w:rsidR="00FD3285" w:rsidRPr="00FD3285" w:rsidRDefault="00FD3285" w:rsidP="00FD3285"/>
    <w:p w:rsidR="00FD3285" w:rsidRPr="00FD3285" w:rsidRDefault="00753267" w:rsidP="00FD3285">
      <w:pPr>
        <w:jc w:val="center"/>
      </w:pPr>
      <w:r>
        <w:rPr>
          <w:rFonts w:hint="eastAsia"/>
        </w:rPr>
        <w:t>香美市防犯灯</w:t>
      </w:r>
      <w:bookmarkStart w:id="0" w:name="_GoBack"/>
      <w:bookmarkEnd w:id="0"/>
      <w:r w:rsidR="00FD3285" w:rsidRPr="00FD3285">
        <w:rPr>
          <w:rFonts w:hint="eastAsia"/>
        </w:rPr>
        <w:t>対象認定申請書</w:t>
      </w:r>
    </w:p>
    <w:p w:rsidR="00FD3285" w:rsidRPr="00FD3285" w:rsidRDefault="00FD3285" w:rsidP="00FD3285"/>
    <w:p w:rsidR="000F624A" w:rsidRDefault="000F624A" w:rsidP="00FD3285">
      <w:pPr>
        <w:ind w:leftChars="1000" w:left="2398"/>
      </w:pPr>
    </w:p>
    <w:p w:rsidR="00FD3285" w:rsidRPr="00FD3285" w:rsidRDefault="00FD3285" w:rsidP="00FD3285">
      <w:pPr>
        <w:ind w:leftChars="1000" w:left="2398"/>
      </w:pPr>
      <w:r w:rsidRPr="00FD3285">
        <w:rPr>
          <w:rFonts w:hint="eastAsia"/>
        </w:rPr>
        <w:t xml:space="preserve">設置場所　電柱番号　</w:t>
      </w:r>
      <w:r>
        <w:rPr>
          <w:rFonts w:hint="eastAsia"/>
        </w:rPr>
        <w:t xml:space="preserve"> </w:t>
      </w:r>
      <w:r w:rsidRPr="00FD3285">
        <w:rPr>
          <w:rFonts w:hint="eastAsia"/>
          <w:u w:val="single"/>
        </w:rPr>
        <w:t xml:space="preserve">　</w:t>
      </w:r>
      <w:r w:rsidRPr="00FD3285">
        <w:rPr>
          <w:rFonts w:hint="eastAsia"/>
          <w:u w:val="single"/>
        </w:rPr>
        <w:t xml:space="preserve"> </w:t>
      </w:r>
      <w:r w:rsidRPr="00FD328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 w:rsidRPr="00FD3285">
        <w:rPr>
          <w:rFonts w:hint="eastAsia"/>
          <w:u w:val="single"/>
        </w:rPr>
        <w:t xml:space="preserve">　</w:t>
      </w:r>
    </w:p>
    <w:p w:rsidR="00FD3285" w:rsidRPr="00FD3285" w:rsidRDefault="00FD3285" w:rsidP="00FD3285"/>
    <w:p w:rsidR="00FD3285" w:rsidRPr="00FD3285" w:rsidRDefault="00FD3285" w:rsidP="00FD3285">
      <w:pPr>
        <w:ind w:leftChars="1000" w:left="2398"/>
      </w:pPr>
      <w:r w:rsidRPr="00FD3285">
        <w:rPr>
          <w:rFonts w:hint="eastAsia"/>
        </w:rPr>
        <w:t xml:space="preserve">照明器具　製品名　　</w:t>
      </w:r>
      <w:r>
        <w:rPr>
          <w:rFonts w:hint="eastAsia"/>
        </w:rPr>
        <w:t xml:space="preserve"> </w:t>
      </w:r>
      <w:r w:rsidRPr="00FD3285">
        <w:rPr>
          <w:rFonts w:hint="eastAsia"/>
          <w:u w:val="single"/>
        </w:rPr>
        <w:t xml:space="preserve">　　　　　　　　　</w:t>
      </w:r>
    </w:p>
    <w:p w:rsidR="00FD3285" w:rsidRPr="00FD3285" w:rsidRDefault="00FD3285" w:rsidP="00FD3285"/>
    <w:p w:rsidR="00FD3285" w:rsidRPr="00FD3285" w:rsidRDefault="00FD3285" w:rsidP="00FD3285">
      <w:pPr>
        <w:ind w:leftChars="1000" w:left="2398"/>
      </w:pPr>
      <w:r w:rsidRPr="00FD3285">
        <w:rPr>
          <w:rFonts w:hint="eastAsia"/>
        </w:rPr>
        <w:t xml:space="preserve">光源寿命　　　　　　</w:t>
      </w:r>
      <w:r>
        <w:rPr>
          <w:rFonts w:hint="eastAsia"/>
        </w:rPr>
        <w:t xml:space="preserve"> </w:t>
      </w:r>
      <w:r w:rsidRPr="00FD3285">
        <w:rPr>
          <w:rFonts w:hint="eastAsia"/>
          <w:u w:val="single"/>
        </w:rPr>
        <w:t xml:space="preserve"> </w:t>
      </w:r>
      <w:r w:rsidRPr="00FD3285">
        <w:rPr>
          <w:rFonts w:hint="eastAsia"/>
          <w:u w:val="single"/>
        </w:rPr>
        <w:t xml:space="preserve">　　　　　　</w:t>
      </w:r>
      <w:r w:rsidRPr="00FD3285">
        <w:rPr>
          <w:rFonts w:hint="eastAsia"/>
          <w:u w:val="single"/>
        </w:rPr>
        <w:t xml:space="preserve"> </w:t>
      </w:r>
      <w:r w:rsidRPr="00FD3285">
        <w:rPr>
          <w:rFonts w:hint="eastAsia"/>
          <w:u w:val="single"/>
        </w:rPr>
        <w:t>時間</w:t>
      </w:r>
    </w:p>
    <w:p w:rsidR="00FD3285" w:rsidRPr="00FD3285" w:rsidRDefault="00FD3285" w:rsidP="00FD3285"/>
    <w:p w:rsidR="00FD3285" w:rsidRPr="00FD3285" w:rsidRDefault="00FD3285" w:rsidP="00FD3285">
      <w:pPr>
        <w:ind w:leftChars="1000" w:left="2398"/>
      </w:pPr>
      <w:r w:rsidRPr="00FD3285">
        <w:rPr>
          <w:rFonts w:hint="eastAsia"/>
        </w:rPr>
        <w:t xml:space="preserve">電気料契約　　　　　</w:t>
      </w:r>
      <w:r>
        <w:rPr>
          <w:rFonts w:hint="eastAsia"/>
        </w:rPr>
        <w:t xml:space="preserve"> </w:t>
      </w:r>
      <w:r w:rsidRPr="00FD3285">
        <w:rPr>
          <w:rFonts w:hint="eastAsia"/>
          <w:u w:val="single"/>
        </w:rPr>
        <w:t xml:space="preserve"> </w:t>
      </w:r>
      <w:r w:rsidRPr="00FD3285">
        <w:rPr>
          <w:rFonts w:hint="eastAsia"/>
          <w:u w:val="single"/>
        </w:rPr>
        <w:t xml:space="preserve">　　　　　</w:t>
      </w:r>
      <w:r w:rsidRPr="00FD3285">
        <w:rPr>
          <w:rFonts w:hint="eastAsia"/>
          <w:u w:val="single"/>
        </w:rPr>
        <w:t xml:space="preserve"> </w:t>
      </w:r>
      <w:r w:rsidRPr="00FD3285">
        <w:rPr>
          <w:rFonts w:hint="eastAsia"/>
          <w:u w:val="single"/>
        </w:rPr>
        <w:t>ワット</w:t>
      </w:r>
    </w:p>
    <w:p w:rsidR="00FD3285" w:rsidRPr="00FD3285" w:rsidRDefault="00FD3285" w:rsidP="00FD3285"/>
    <w:p w:rsidR="00FD3285" w:rsidRPr="00FD3285" w:rsidRDefault="00FD3285" w:rsidP="00FD3285">
      <w:r w:rsidRPr="00FD3285">
        <w:rPr>
          <w:rFonts w:hint="eastAsia"/>
        </w:rPr>
        <w:t>設置場所略図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D3285" w:rsidRPr="00FD3285" w:rsidTr="004D65F2">
        <w:trPr>
          <w:trHeight w:val="5754"/>
        </w:trPr>
        <w:tc>
          <w:tcPr>
            <w:tcW w:w="9360" w:type="dxa"/>
          </w:tcPr>
          <w:p w:rsidR="00FD3285" w:rsidRPr="00FD3285" w:rsidRDefault="00FD3285" w:rsidP="00FD3285"/>
        </w:tc>
      </w:tr>
    </w:tbl>
    <w:p w:rsidR="00DA0717" w:rsidRPr="00025632" w:rsidRDefault="00DA0717" w:rsidP="00F521E3"/>
    <w:sectPr w:rsidR="00DA0717" w:rsidRPr="00025632" w:rsidSect="00F521E3">
      <w:pgSz w:w="11906" w:h="16838" w:code="9"/>
      <w:pgMar w:top="1418" w:right="1134" w:bottom="568" w:left="1418" w:header="851" w:footer="992" w:gutter="0"/>
      <w:cols w:space="425"/>
      <w:titlePg/>
      <w:docGrid w:type="linesAndChars" w:linePitch="360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DF" w:rsidRDefault="00C172DF" w:rsidP="00B839B6">
      <w:r>
        <w:separator/>
      </w:r>
    </w:p>
  </w:endnote>
  <w:endnote w:type="continuationSeparator" w:id="0">
    <w:p w:rsidR="00C172DF" w:rsidRDefault="00C172DF" w:rsidP="00B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DF" w:rsidRDefault="00C172DF" w:rsidP="00B839B6">
      <w:r>
        <w:separator/>
      </w:r>
    </w:p>
  </w:footnote>
  <w:footnote w:type="continuationSeparator" w:id="0">
    <w:p w:rsidR="00C172DF" w:rsidRDefault="00C172DF" w:rsidP="00B8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207D"/>
    <w:multiLevelType w:val="singleLevel"/>
    <w:tmpl w:val="02548B18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1">
    <w:nsid w:val="5DA66EBD"/>
    <w:multiLevelType w:val="hybridMultilevel"/>
    <w:tmpl w:val="61FC9360"/>
    <w:lvl w:ilvl="0" w:tplc="68BA42E2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A2"/>
    <w:rsid w:val="00025632"/>
    <w:rsid w:val="000412DF"/>
    <w:rsid w:val="000B7514"/>
    <w:rsid w:val="000C31FD"/>
    <w:rsid w:val="000D7D98"/>
    <w:rsid w:val="000F624A"/>
    <w:rsid w:val="0010031E"/>
    <w:rsid w:val="001041FE"/>
    <w:rsid w:val="00110A2B"/>
    <w:rsid w:val="00151953"/>
    <w:rsid w:val="0015490E"/>
    <w:rsid w:val="00163641"/>
    <w:rsid w:val="00220F76"/>
    <w:rsid w:val="002A5ABE"/>
    <w:rsid w:val="002E4674"/>
    <w:rsid w:val="002F1B16"/>
    <w:rsid w:val="00336388"/>
    <w:rsid w:val="003B61EB"/>
    <w:rsid w:val="0040338E"/>
    <w:rsid w:val="00444BCE"/>
    <w:rsid w:val="0045598E"/>
    <w:rsid w:val="004D1836"/>
    <w:rsid w:val="004D65F2"/>
    <w:rsid w:val="00555708"/>
    <w:rsid w:val="005B5B0F"/>
    <w:rsid w:val="00616BF3"/>
    <w:rsid w:val="007318B4"/>
    <w:rsid w:val="00753267"/>
    <w:rsid w:val="00762A98"/>
    <w:rsid w:val="007C155E"/>
    <w:rsid w:val="007D26CB"/>
    <w:rsid w:val="00841DAE"/>
    <w:rsid w:val="00846360"/>
    <w:rsid w:val="008700E7"/>
    <w:rsid w:val="0087104F"/>
    <w:rsid w:val="0088656A"/>
    <w:rsid w:val="008C3E12"/>
    <w:rsid w:val="008E1029"/>
    <w:rsid w:val="008F36BF"/>
    <w:rsid w:val="00917719"/>
    <w:rsid w:val="009443D6"/>
    <w:rsid w:val="0098013A"/>
    <w:rsid w:val="009F1D40"/>
    <w:rsid w:val="00A1162A"/>
    <w:rsid w:val="00A43B1B"/>
    <w:rsid w:val="00A73E36"/>
    <w:rsid w:val="00A849B0"/>
    <w:rsid w:val="00A97E6A"/>
    <w:rsid w:val="00AC7B0E"/>
    <w:rsid w:val="00AD1D32"/>
    <w:rsid w:val="00AD5859"/>
    <w:rsid w:val="00B46D66"/>
    <w:rsid w:val="00B839B6"/>
    <w:rsid w:val="00BA25F8"/>
    <w:rsid w:val="00BE03A2"/>
    <w:rsid w:val="00C07D47"/>
    <w:rsid w:val="00C13DBC"/>
    <w:rsid w:val="00C172DF"/>
    <w:rsid w:val="00C418F1"/>
    <w:rsid w:val="00C9103A"/>
    <w:rsid w:val="00CB7A6E"/>
    <w:rsid w:val="00CE526D"/>
    <w:rsid w:val="00D021F8"/>
    <w:rsid w:val="00D71B54"/>
    <w:rsid w:val="00DA0717"/>
    <w:rsid w:val="00DC7CC8"/>
    <w:rsid w:val="00E048E3"/>
    <w:rsid w:val="00E17FCF"/>
    <w:rsid w:val="00EB7F7C"/>
    <w:rsid w:val="00EE1533"/>
    <w:rsid w:val="00EE6249"/>
    <w:rsid w:val="00F43AEC"/>
    <w:rsid w:val="00F521E3"/>
    <w:rsid w:val="00F616F0"/>
    <w:rsid w:val="00FB428C"/>
    <w:rsid w:val="00FD3285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3A2"/>
    <w:rPr>
      <w:color w:val="000000"/>
      <w:u w:val="single"/>
    </w:rPr>
  </w:style>
  <w:style w:type="character" w:styleId="a4">
    <w:name w:val="annotation reference"/>
    <w:semiHidden/>
    <w:rsid w:val="008700E7"/>
    <w:rPr>
      <w:sz w:val="18"/>
      <w:szCs w:val="18"/>
    </w:rPr>
  </w:style>
  <w:style w:type="paragraph" w:styleId="a5">
    <w:name w:val="annotation text"/>
    <w:basedOn w:val="a"/>
    <w:semiHidden/>
    <w:rsid w:val="008700E7"/>
    <w:pPr>
      <w:jc w:val="left"/>
    </w:pPr>
  </w:style>
  <w:style w:type="paragraph" w:styleId="a6">
    <w:name w:val="annotation subject"/>
    <w:basedOn w:val="a5"/>
    <w:next w:val="a5"/>
    <w:semiHidden/>
    <w:rsid w:val="008700E7"/>
    <w:rPr>
      <w:b/>
      <w:bCs/>
    </w:rPr>
  </w:style>
  <w:style w:type="paragraph" w:styleId="a7">
    <w:name w:val="Balloon Text"/>
    <w:basedOn w:val="a"/>
    <w:semiHidden/>
    <w:rsid w:val="008700E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5598E"/>
  </w:style>
  <w:style w:type="table" w:styleId="a9">
    <w:name w:val="Table Grid"/>
    <w:basedOn w:val="a1"/>
    <w:rsid w:val="00FD3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F36BF"/>
    <w:pPr>
      <w:jc w:val="center"/>
    </w:pPr>
    <w:rPr>
      <w:szCs w:val="20"/>
    </w:rPr>
  </w:style>
  <w:style w:type="paragraph" w:styleId="ab">
    <w:name w:val="Closing"/>
    <w:basedOn w:val="a"/>
    <w:next w:val="a"/>
    <w:rsid w:val="008F36BF"/>
    <w:pPr>
      <w:jc w:val="right"/>
    </w:pPr>
    <w:rPr>
      <w:szCs w:val="20"/>
    </w:rPr>
  </w:style>
  <w:style w:type="paragraph" w:styleId="ac">
    <w:name w:val="header"/>
    <w:basedOn w:val="a"/>
    <w:link w:val="ad"/>
    <w:rsid w:val="00B839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839B6"/>
    <w:rPr>
      <w:kern w:val="2"/>
      <w:sz w:val="21"/>
      <w:szCs w:val="24"/>
    </w:rPr>
  </w:style>
  <w:style w:type="paragraph" w:styleId="ae">
    <w:name w:val="footer"/>
    <w:basedOn w:val="a"/>
    <w:link w:val="af"/>
    <w:rsid w:val="00B839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839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3A2"/>
    <w:rPr>
      <w:color w:val="000000"/>
      <w:u w:val="single"/>
    </w:rPr>
  </w:style>
  <w:style w:type="character" w:styleId="a4">
    <w:name w:val="annotation reference"/>
    <w:semiHidden/>
    <w:rsid w:val="008700E7"/>
    <w:rPr>
      <w:sz w:val="18"/>
      <w:szCs w:val="18"/>
    </w:rPr>
  </w:style>
  <w:style w:type="paragraph" w:styleId="a5">
    <w:name w:val="annotation text"/>
    <w:basedOn w:val="a"/>
    <w:semiHidden/>
    <w:rsid w:val="008700E7"/>
    <w:pPr>
      <w:jc w:val="left"/>
    </w:pPr>
  </w:style>
  <w:style w:type="paragraph" w:styleId="a6">
    <w:name w:val="annotation subject"/>
    <w:basedOn w:val="a5"/>
    <w:next w:val="a5"/>
    <w:semiHidden/>
    <w:rsid w:val="008700E7"/>
    <w:rPr>
      <w:b/>
      <w:bCs/>
    </w:rPr>
  </w:style>
  <w:style w:type="paragraph" w:styleId="a7">
    <w:name w:val="Balloon Text"/>
    <w:basedOn w:val="a"/>
    <w:semiHidden/>
    <w:rsid w:val="008700E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5598E"/>
  </w:style>
  <w:style w:type="table" w:styleId="a9">
    <w:name w:val="Table Grid"/>
    <w:basedOn w:val="a1"/>
    <w:rsid w:val="00FD3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F36BF"/>
    <w:pPr>
      <w:jc w:val="center"/>
    </w:pPr>
    <w:rPr>
      <w:szCs w:val="20"/>
    </w:rPr>
  </w:style>
  <w:style w:type="paragraph" w:styleId="ab">
    <w:name w:val="Closing"/>
    <w:basedOn w:val="a"/>
    <w:next w:val="a"/>
    <w:rsid w:val="008F36BF"/>
    <w:pPr>
      <w:jc w:val="right"/>
    </w:pPr>
    <w:rPr>
      <w:szCs w:val="20"/>
    </w:rPr>
  </w:style>
  <w:style w:type="paragraph" w:styleId="ac">
    <w:name w:val="header"/>
    <w:basedOn w:val="a"/>
    <w:link w:val="ad"/>
    <w:rsid w:val="00B839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839B6"/>
    <w:rPr>
      <w:kern w:val="2"/>
      <w:sz w:val="21"/>
      <w:szCs w:val="24"/>
    </w:rPr>
  </w:style>
  <w:style w:type="paragraph" w:styleId="ae">
    <w:name w:val="footer"/>
    <w:basedOn w:val="a"/>
    <w:link w:val="af"/>
    <w:rsid w:val="00B839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839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○香美市防犯灯維持費補助金交付要綱</vt:lpstr>
      <vt:lpstr>○香美市防犯灯維持費補助金交付要綱</vt:lpstr>
    </vt:vector>
  </TitlesOfParts>
  <Company>香美市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○香美市防犯灯維持費補助金交付要綱</dc:title>
  <dc:creator>香美市</dc:creator>
  <cp:lastModifiedBy>香美市</cp:lastModifiedBy>
  <cp:revision>3</cp:revision>
  <cp:lastPrinted>2014-12-17T04:27:00Z</cp:lastPrinted>
  <dcterms:created xsi:type="dcterms:W3CDTF">2014-12-11T04:40:00Z</dcterms:created>
  <dcterms:modified xsi:type="dcterms:W3CDTF">2014-12-17T04:27:00Z</dcterms:modified>
</cp:coreProperties>
</file>