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ED" w:rsidRPr="00BE71ED" w:rsidRDefault="00BE71ED" w:rsidP="00BE71ED">
      <w:pPr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（別紙</w:t>
      </w:r>
      <w:r w:rsidR="005C4C19">
        <w:rPr>
          <w:rFonts w:ascii="ＭＳ 明朝" w:eastAsia="ＭＳ 明朝" w:hAnsi="ＭＳ 明朝" w:hint="eastAsia"/>
          <w:sz w:val="24"/>
          <w:szCs w:val="24"/>
          <w:lang w:eastAsia="ja-JP"/>
        </w:rPr>
        <w:t>１</w:t>
      </w: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BE71ED" w:rsidRDefault="00BE71ED" w:rsidP="00BE71ED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令和</w:t>
      </w:r>
      <w:r w:rsidR="008539A3">
        <w:rPr>
          <w:rFonts w:ascii="ＭＳ 明朝" w:eastAsia="ＭＳ 明朝" w:hAnsi="ＭＳ 明朝" w:hint="eastAsia"/>
          <w:sz w:val="24"/>
          <w:szCs w:val="24"/>
          <w:lang w:eastAsia="ja-JP"/>
        </w:rPr>
        <w:t>７</w:t>
      </w: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年　　月　　日　</w:t>
      </w: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香美市長　依光　晃一郎　様</w:t>
      </w: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　住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所</w:t>
      </w:r>
    </w:p>
    <w:p w:rsidR="00BE71ED" w:rsidRPr="00BE71ED" w:rsidRDefault="00BE71ED" w:rsidP="00BE71ED">
      <w:pPr>
        <w:ind w:firstLineChars="200" w:firstLine="480"/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商号又は名称</w:t>
      </w:r>
    </w:p>
    <w:p w:rsidR="00BE71ED" w:rsidRPr="00BE71ED" w:rsidRDefault="00BE71ED" w:rsidP="00BE71ED">
      <w:pPr>
        <w:ind w:firstLineChars="200" w:firstLine="480"/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代表者　　　　　　　　　　　　　　　　　　</w:t>
      </w:r>
      <w:bookmarkStart w:id="0" w:name="_GoBack"/>
      <w:bookmarkEnd w:id="0"/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671BFE" w:rsidRDefault="00BE71ED" w:rsidP="00BE71ED">
      <w:pPr>
        <w:jc w:val="center"/>
        <w:rPr>
          <w:rFonts w:ascii="ＭＳ ゴシック" w:eastAsia="ＭＳ ゴシック" w:hAnsi="ＭＳ ゴシック"/>
          <w:spacing w:val="20"/>
          <w:sz w:val="24"/>
          <w:szCs w:val="24"/>
          <w:lang w:eastAsia="ja-JP"/>
        </w:rPr>
      </w:pPr>
      <w:r w:rsidRPr="00671BFE">
        <w:rPr>
          <w:rFonts w:ascii="ＭＳ ゴシック" w:eastAsia="ＭＳ ゴシック" w:hAnsi="ＭＳ ゴシック" w:hint="eastAsia"/>
          <w:spacing w:val="20"/>
          <w:sz w:val="24"/>
          <w:szCs w:val="24"/>
          <w:lang w:eastAsia="ja-JP"/>
        </w:rPr>
        <w:t>プロポーザルに関する質問書</w:t>
      </w:r>
    </w:p>
    <w:p w:rsidR="00BE71ED" w:rsidRPr="00BE71ED" w:rsidRDefault="008539A3" w:rsidP="008539A3">
      <w:pPr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令和７年度香美市公立保育園保育業務支援システム導入及び運用保守</w:t>
      </w:r>
      <w:r w:rsidR="00BE71ED"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委託業務公募型プロポーザルについて、次の項目について質問します。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8356"/>
      </w:tblGrid>
      <w:tr w:rsidR="00BA17FB" w:rsidRPr="00BE71ED" w:rsidTr="00BA17FB">
        <w:trPr>
          <w:trHeight w:val="307"/>
          <w:jc w:val="center"/>
        </w:trPr>
        <w:tc>
          <w:tcPr>
            <w:tcW w:w="704" w:type="dxa"/>
          </w:tcPr>
          <w:p w:rsidR="00BA17FB" w:rsidRPr="00BE71ED" w:rsidRDefault="00BA17FB" w:rsidP="00562D5C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o</w:t>
            </w:r>
          </w:p>
        </w:tc>
        <w:tc>
          <w:tcPr>
            <w:tcW w:w="8356" w:type="dxa"/>
          </w:tcPr>
          <w:p w:rsidR="00BA17FB" w:rsidRPr="00BE71ED" w:rsidRDefault="00BA17FB" w:rsidP="00562D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71ED"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463BA4" w:rsidRPr="00BE71ED" w:rsidTr="00463BA4">
        <w:trPr>
          <w:trHeight w:val="1218"/>
          <w:jc w:val="center"/>
        </w:trPr>
        <w:tc>
          <w:tcPr>
            <w:tcW w:w="704" w:type="dxa"/>
            <w:vAlign w:val="center"/>
          </w:tcPr>
          <w:p w:rsidR="00463BA4" w:rsidRPr="00BE71ED" w:rsidRDefault="00463BA4" w:rsidP="00463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56" w:type="dxa"/>
            <w:vAlign w:val="center"/>
          </w:tcPr>
          <w:p w:rsidR="00463BA4" w:rsidRPr="00BE71ED" w:rsidRDefault="00463BA4" w:rsidP="00562D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BA4" w:rsidRPr="00BE71ED" w:rsidTr="00463BA4">
        <w:trPr>
          <w:trHeight w:val="1218"/>
          <w:jc w:val="center"/>
        </w:trPr>
        <w:tc>
          <w:tcPr>
            <w:tcW w:w="704" w:type="dxa"/>
            <w:vAlign w:val="center"/>
          </w:tcPr>
          <w:p w:rsidR="00463BA4" w:rsidRPr="00BE71ED" w:rsidRDefault="00463BA4" w:rsidP="00463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56" w:type="dxa"/>
            <w:vAlign w:val="center"/>
          </w:tcPr>
          <w:p w:rsidR="00463BA4" w:rsidRPr="00BE71ED" w:rsidRDefault="00463BA4" w:rsidP="00562D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BA4" w:rsidRPr="00BE71ED" w:rsidTr="00463BA4">
        <w:trPr>
          <w:trHeight w:val="1218"/>
          <w:jc w:val="center"/>
        </w:trPr>
        <w:tc>
          <w:tcPr>
            <w:tcW w:w="704" w:type="dxa"/>
            <w:vAlign w:val="center"/>
          </w:tcPr>
          <w:p w:rsidR="00463BA4" w:rsidRPr="00BE71ED" w:rsidRDefault="00463BA4" w:rsidP="00463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56" w:type="dxa"/>
            <w:vAlign w:val="center"/>
          </w:tcPr>
          <w:p w:rsidR="00463BA4" w:rsidRPr="00BE71ED" w:rsidRDefault="00463BA4" w:rsidP="00562D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BA4" w:rsidRPr="00BE71ED" w:rsidTr="00463BA4">
        <w:trPr>
          <w:trHeight w:val="1218"/>
          <w:jc w:val="center"/>
        </w:trPr>
        <w:tc>
          <w:tcPr>
            <w:tcW w:w="704" w:type="dxa"/>
            <w:vAlign w:val="center"/>
          </w:tcPr>
          <w:p w:rsidR="00463BA4" w:rsidRPr="00BE71ED" w:rsidRDefault="00463BA4" w:rsidP="00463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56" w:type="dxa"/>
            <w:vAlign w:val="center"/>
          </w:tcPr>
          <w:p w:rsidR="00463BA4" w:rsidRPr="00BE71ED" w:rsidRDefault="00463BA4" w:rsidP="00562D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3BA4" w:rsidRPr="00BE71ED" w:rsidTr="00463BA4">
        <w:trPr>
          <w:trHeight w:val="1218"/>
          <w:jc w:val="center"/>
        </w:trPr>
        <w:tc>
          <w:tcPr>
            <w:tcW w:w="704" w:type="dxa"/>
            <w:vAlign w:val="center"/>
          </w:tcPr>
          <w:p w:rsidR="00463BA4" w:rsidRPr="00BE71ED" w:rsidRDefault="00463BA4" w:rsidP="00463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56" w:type="dxa"/>
            <w:vAlign w:val="center"/>
          </w:tcPr>
          <w:p w:rsidR="00463BA4" w:rsidRPr="00BE71ED" w:rsidRDefault="00463BA4" w:rsidP="00562D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71ED" w:rsidRDefault="00BE71ED" w:rsidP="00BE71ED">
      <w:pPr>
        <w:rPr>
          <w:rFonts w:ascii="ＭＳ 明朝" w:eastAsia="ＭＳ 明朝" w:hAnsi="ＭＳ 明朝"/>
          <w:sz w:val="24"/>
          <w:szCs w:val="24"/>
        </w:rPr>
      </w:pPr>
    </w:p>
    <w:p w:rsidR="00BE71ED" w:rsidRPr="00BE71ED" w:rsidRDefault="00BE71ED" w:rsidP="00BE71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〇</w:t>
      </w:r>
      <w:proofErr w:type="spellStart"/>
      <w:r w:rsidRPr="00BE71ED">
        <w:rPr>
          <w:rFonts w:ascii="ＭＳ 明朝" w:eastAsia="ＭＳ 明朝" w:hAnsi="ＭＳ 明朝" w:hint="eastAsia"/>
          <w:sz w:val="24"/>
          <w:szCs w:val="24"/>
        </w:rPr>
        <w:t>注意事項</w:t>
      </w:r>
      <w:proofErr w:type="spellEnd"/>
    </w:p>
    <w:p w:rsidR="00BE71ED" w:rsidRDefault="00BE71ED" w:rsidP="00BE71ED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:rsidR="00BE71ED" w:rsidRPr="00BE71ED" w:rsidRDefault="00BE71ED" w:rsidP="00463BA4">
      <w:pPr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１　用紙の大きさは、日本工業規格Ａ４とする。</w:t>
      </w:r>
    </w:p>
    <w:p w:rsidR="0086077C" w:rsidRPr="00BE71ED" w:rsidRDefault="00463BA4" w:rsidP="00BE71ED">
      <w:pPr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２</w:t>
      </w:r>
      <w:r w:rsidR="00BE71ED"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質問が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無い</w:t>
      </w:r>
      <w:r w:rsidR="00BE71ED" w:rsidRPr="00BE71ED">
        <w:rPr>
          <w:rFonts w:ascii="ＭＳ 明朝" w:eastAsia="ＭＳ 明朝" w:hAnsi="ＭＳ 明朝" w:hint="eastAsia"/>
          <w:sz w:val="24"/>
          <w:szCs w:val="24"/>
          <w:lang w:eastAsia="ja-JP"/>
        </w:rPr>
        <w:t>場合は、質問書を提出する必要はない。</w:t>
      </w:r>
    </w:p>
    <w:sectPr w:rsidR="0086077C" w:rsidRPr="00BE71ED" w:rsidSect="00BE71E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A3" w:rsidRDefault="008539A3" w:rsidP="008539A3">
      <w:r>
        <w:separator/>
      </w:r>
    </w:p>
  </w:endnote>
  <w:endnote w:type="continuationSeparator" w:id="0">
    <w:p w:rsidR="008539A3" w:rsidRDefault="008539A3" w:rsidP="008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A3" w:rsidRDefault="008539A3" w:rsidP="008539A3">
      <w:r>
        <w:separator/>
      </w:r>
    </w:p>
  </w:footnote>
  <w:footnote w:type="continuationSeparator" w:id="0">
    <w:p w:rsidR="008539A3" w:rsidRDefault="008539A3" w:rsidP="0085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ED"/>
    <w:rsid w:val="00172966"/>
    <w:rsid w:val="00463BA4"/>
    <w:rsid w:val="005C4C19"/>
    <w:rsid w:val="00614631"/>
    <w:rsid w:val="00671BFE"/>
    <w:rsid w:val="006967D4"/>
    <w:rsid w:val="008539A3"/>
    <w:rsid w:val="00BA17FB"/>
    <w:rsid w:val="00B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E6930-C9A6-4F15-9D6A-18D2D43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E71ED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9A3"/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85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9A3"/>
    <w:rPr>
      <w:rFonts w:ascii="ＭＳ Ｐ明朝" w:eastAsia="ＭＳ Ｐ明朝" w:hAnsi="ＭＳ Ｐ明朝" w:cs="ＭＳ Ｐ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