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174" w:rsidRPr="00DB63B8" w:rsidRDefault="00657EAB">
      <w:pPr>
        <w:jc w:val="center"/>
        <w:rPr>
          <w:rFonts w:ascii="ＭＳ 明朝" w:hAnsi="ＭＳ 明朝" w:cs="ＭＳ Ｐゴシック"/>
          <w:b/>
          <w:kern w:val="0"/>
          <w:sz w:val="28"/>
          <w:szCs w:val="28"/>
        </w:rPr>
      </w:pPr>
      <w:r w:rsidRPr="00DB63B8">
        <w:rPr>
          <w:rFonts w:ascii="ＭＳ 明朝" w:hAnsi="ＭＳ 明朝" w:cs="ＭＳ Ｐゴシック" w:hint="eastAsia"/>
          <w:b/>
          <w:spacing w:val="164"/>
          <w:kern w:val="0"/>
          <w:sz w:val="28"/>
          <w:szCs w:val="28"/>
          <w:fitText w:val="3934" w:id="-1512829696"/>
        </w:rPr>
        <w:t>事業計画提案</w:t>
      </w:r>
      <w:r w:rsidRPr="00DB63B8">
        <w:rPr>
          <w:rFonts w:ascii="ＭＳ 明朝" w:hAnsi="ＭＳ 明朝" w:cs="ＭＳ Ｐゴシック" w:hint="eastAsia"/>
          <w:b/>
          <w:kern w:val="0"/>
          <w:sz w:val="28"/>
          <w:szCs w:val="28"/>
          <w:fitText w:val="3934" w:id="-1512829696"/>
        </w:rPr>
        <w:t>書</w:t>
      </w:r>
    </w:p>
    <w:p w:rsidR="00BB6174" w:rsidRPr="00DB63B8" w:rsidRDefault="00657EAB" w:rsidP="00DB63B8">
      <w:pPr>
        <w:spacing w:beforeLines="50" w:before="161"/>
        <w:rPr>
          <w:rFonts w:ascii="ＭＳ 明朝" w:hAnsi="ＭＳ 明朝"/>
          <w:u w:val="single"/>
        </w:rPr>
      </w:pPr>
      <w:r w:rsidRPr="00DB63B8">
        <w:rPr>
          <w:rFonts w:ascii="ＭＳ 明朝" w:hAnsi="ＭＳ 明朝" w:hint="eastAsia"/>
        </w:rPr>
        <w:t xml:space="preserve">　　　　　　　　　　　　　　　　　　　　　　　</w:t>
      </w:r>
      <w:r w:rsidRPr="00DB63B8">
        <w:rPr>
          <w:rFonts w:ascii="ＭＳ 明朝" w:hAnsi="ＭＳ 明朝" w:hint="eastAsia"/>
          <w:spacing w:val="52"/>
          <w:kern w:val="0"/>
          <w:fitText w:val="840" w:id="-1407474432"/>
        </w:rPr>
        <w:t>法人</w:t>
      </w:r>
      <w:r w:rsidRPr="00DB63B8">
        <w:rPr>
          <w:rFonts w:ascii="ＭＳ 明朝" w:hAnsi="ＭＳ 明朝" w:hint="eastAsia"/>
          <w:spacing w:val="1"/>
          <w:kern w:val="0"/>
          <w:fitText w:val="840" w:id="-1407474432"/>
        </w:rPr>
        <w:t>名</w:t>
      </w:r>
      <w:r w:rsidRPr="00DB63B8">
        <w:rPr>
          <w:rFonts w:ascii="ＭＳ 明朝" w:hAnsi="ＭＳ 明朝" w:hint="eastAsia"/>
          <w:u w:val="single"/>
        </w:rPr>
        <w:t xml:space="preserve">　　　　　　　　　　　　　　　　　　</w:t>
      </w:r>
    </w:p>
    <w:p w:rsidR="00BB6174" w:rsidRPr="00DB63B8" w:rsidRDefault="00657EAB" w:rsidP="00DB63B8">
      <w:pPr>
        <w:spacing w:beforeLines="50" w:before="161"/>
        <w:rPr>
          <w:rFonts w:ascii="ＭＳ 明朝" w:hAnsi="ＭＳ 明朝" w:cs="ＭＳ Ｐゴシック"/>
          <w:bCs/>
          <w:kern w:val="0"/>
          <w:szCs w:val="21"/>
          <w:u w:val="single"/>
        </w:rPr>
      </w:pPr>
      <w:r w:rsidRPr="00DB63B8">
        <w:rPr>
          <w:rFonts w:ascii="ＭＳ 明朝" w:hAnsi="ＭＳ 明朝" w:cs="ＭＳ Ｐゴシック" w:hint="eastAsia"/>
          <w:bCs/>
          <w:kern w:val="0"/>
          <w:szCs w:val="21"/>
        </w:rPr>
        <w:t xml:space="preserve">　　　　　　　　　　　　　　　　　　　　　　　実施事業</w:t>
      </w:r>
      <w:r w:rsidRPr="00DB63B8">
        <w:rPr>
          <w:rFonts w:ascii="ＭＳ 明朝" w:hAnsi="ＭＳ 明朝" w:cs="ＭＳ Ｐゴシック" w:hint="eastAsia"/>
          <w:bCs/>
          <w:kern w:val="0"/>
          <w:szCs w:val="21"/>
          <w:u w:val="single"/>
        </w:rPr>
        <w:t xml:space="preserve">　　　　　　　　　　　　　　　　　　</w:t>
      </w:r>
    </w:p>
    <w:p w:rsidR="00B46C01" w:rsidRPr="00DB63B8" w:rsidRDefault="00657EAB" w:rsidP="00DB63B8">
      <w:pPr>
        <w:spacing w:beforeLines="50" w:before="161"/>
        <w:ind w:firstLineChars="2300" w:firstLine="4830"/>
        <w:rPr>
          <w:rFonts w:ascii="ＭＳ 明朝" w:hAnsi="ＭＳ 明朝" w:cs="ＭＳ Ｐゴシック"/>
          <w:bCs/>
          <w:kern w:val="0"/>
          <w:szCs w:val="21"/>
        </w:rPr>
      </w:pPr>
      <w:r w:rsidRPr="00DB63B8">
        <w:rPr>
          <w:rFonts w:ascii="ＭＳ 明朝" w:hAnsi="ＭＳ 明朝" w:cs="ＭＳ Ｐゴシック" w:hint="eastAsia"/>
          <w:bCs/>
          <w:kern w:val="0"/>
          <w:szCs w:val="21"/>
        </w:rPr>
        <w:t>事業所名</w:t>
      </w:r>
      <w:r w:rsidRPr="00DB63B8">
        <w:rPr>
          <w:rFonts w:ascii="ＭＳ 明朝" w:hAnsi="ＭＳ 明朝" w:cs="ＭＳ Ｐゴシック" w:hint="eastAsia"/>
          <w:bCs/>
          <w:kern w:val="0"/>
          <w:szCs w:val="21"/>
          <w:u w:val="single"/>
        </w:rPr>
        <w:t xml:space="preserve">　　　　　　　　　　　　　　　　　　</w:t>
      </w:r>
    </w:p>
    <w:p w:rsidR="00BB6174" w:rsidRPr="00DB63B8" w:rsidRDefault="00BB6174">
      <w:pPr>
        <w:rPr>
          <w:rFonts w:ascii="ＭＳ 明朝" w:hAnsi="ＭＳ 明朝"/>
        </w:rPr>
      </w:pPr>
    </w:p>
    <w:p w:rsidR="00BB6174" w:rsidRPr="00DB63B8" w:rsidRDefault="00657EAB">
      <w:pPr>
        <w:rPr>
          <w:rFonts w:ascii="ＭＳ 明朝" w:hAnsi="ＭＳ 明朝" w:cs="ＭＳ Ｐゴシック"/>
          <w:b/>
          <w:bCs/>
          <w:kern w:val="0"/>
          <w:sz w:val="22"/>
          <w:szCs w:val="22"/>
        </w:rPr>
      </w:pPr>
      <w:r w:rsidRPr="00DB63B8">
        <w:rPr>
          <w:rFonts w:ascii="ＭＳ 明朝" w:hAnsi="ＭＳ 明朝" w:cs="ＭＳ Ｐゴシック" w:hint="eastAsia"/>
          <w:b/>
          <w:bCs/>
          <w:kern w:val="0"/>
          <w:sz w:val="22"/>
          <w:szCs w:val="22"/>
        </w:rPr>
        <w:t>１　法人の理念・姿勢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57EAB" w:rsidRPr="00DB63B8">
        <w:trPr>
          <w:trHeight w:val="138"/>
        </w:trPr>
        <w:tc>
          <w:tcPr>
            <w:tcW w:w="9660" w:type="dxa"/>
            <w:tcBorders>
              <w:bottom w:val="single" w:sz="2" w:space="0" w:color="auto"/>
            </w:tcBorders>
          </w:tcPr>
          <w:p w:rsidR="00BB6174" w:rsidRPr="00DB63B8" w:rsidRDefault="00657EAB">
            <w:pPr>
              <w:rPr>
                <w:rFonts w:ascii="ＭＳ 明朝" w:hAnsi="ＭＳ 明朝" w:cs="ＭＳ Ｐゴシック"/>
                <w:bCs/>
                <w:kern w:val="0"/>
                <w:sz w:val="20"/>
                <w:szCs w:val="20"/>
              </w:rPr>
            </w:pPr>
            <w:r w:rsidRPr="00DB63B8">
              <w:rPr>
                <w:rFonts w:ascii="ＭＳ 明朝" w:hAnsi="ＭＳ 明朝" w:cs="ＭＳ Ｐゴシック" w:hint="eastAsia"/>
                <w:kern w:val="0"/>
                <w:sz w:val="20"/>
                <w:szCs w:val="20"/>
              </w:rPr>
              <w:t>(1)　法人の基本理念・経営理念の明文化とその内容</w:t>
            </w:r>
          </w:p>
        </w:tc>
      </w:tr>
      <w:tr w:rsidR="00F61C58" w:rsidRPr="00DB63B8">
        <w:trPr>
          <w:trHeight w:val="175"/>
        </w:trPr>
        <w:tc>
          <w:tcPr>
            <w:tcW w:w="9660" w:type="dxa"/>
            <w:tcBorders>
              <w:bottom w:val="single" w:sz="2" w:space="0" w:color="auto"/>
            </w:tcBorders>
          </w:tcPr>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Pr="00DB63B8" w:rsidRDefault="00F61C58">
            <w:pPr>
              <w:rPr>
                <w:rFonts w:ascii="ＭＳ 明朝" w:hAnsi="ＭＳ 明朝" w:cs="ＭＳ Ｐゴシック"/>
                <w:kern w:val="0"/>
                <w:sz w:val="20"/>
                <w:szCs w:val="20"/>
              </w:rPr>
            </w:pPr>
          </w:p>
        </w:tc>
      </w:tr>
      <w:tr w:rsidR="00657EAB" w:rsidRPr="00DB63B8" w:rsidTr="00F61C58">
        <w:trPr>
          <w:trHeight w:val="175"/>
        </w:trPr>
        <w:tc>
          <w:tcPr>
            <w:tcW w:w="9660" w:type="dxa"/>
          </w:tcPr>
          <w:p w:rsidR="00BB6174" w:rsidRPr="00DB63B8" w:rsidRDefault="00657EAB">
            <w:pPr>
              <w:rPr>
                <w:rFonts w:ascii="ＭＳ 明朝" w:hAnsi="ＭＳ 明朝" w:cs="ＭＳ Ｐゴシック"/>
                <w:bCs/>
                <w:kern w:val="0"/>
                <w:sz w:val="20"/>
                <w:szCs w:val="20"/>
              </w:rPr>
            </w:pPr>
            <w:r w:rsidRPr="00DB63B8">
              <w:rPr>
                <w:rFonts w:ascii="ＭＳ 明朝" w:hAnsi="ＭＳ 明朝" w:cs="ＭＳ Ｐゴシック" w:hint="eastAsia"/>
                <w:kern w:val="0"/>
                <w:sz w:val="20"/>
                <w:szCs w:val="20"/>
              </w:rPr>
              <w:t>(2)　法人の基本理念・経営理念の職員・利用者への周知方法</w:t>
            </w:r>
          </w:p>
        </w:tc>
      </w:tr>
      <w:tr w:rsidR="00F61C58" w:rsidRPr="00DB63B8">
        <w:trPr>
          <w:trHeight w:val="175"/>
        </w:trPr>
        <w:tc>
          <w:tcPr>
            <w:tcW w:w="9660" w:type="dxa"/>
            <w:tcBorders>
              <w:bottom w:val="single" w:sz="2" w:space="0" w:color="auto"/>
            </w:tcBorders>
          </w:tcPr>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Pr="00DB63B8" w:rsidRDefault="00F61C58">
            <w:pPr>
              <w:rPr>
                <w:rFonts w:ascii="ＭＳ 明朝" w:hAnsi="ＭＳ 明朝" w:cs="ＭＳ Ｐゴシック"/>
                <w:kern w:val="0"/>
                <w:sz w:val="20"/>
                <w:szCs w:val="20"/>
              </w:rPr>
            </w:pPr>
          </w:p>
        </w:tc>
      </w:tr>
    </w:tbl>
    <w:p w:rsidR="00BB6174" w:rsidRPr="00DB63B8" w:rsidRDefault="00657EAB" w:rsidP="00F61C58">
      <w:pPr>
        <w:spacing w:beforeLines="50" w:before="161"/>
        <w:rPr>
          <w:rFonts w:ascii="ＭＳ 明朝" w:hAnsi="ＭＳ 明朝" w:cs="ＭＳ Ｐゴシック"/>
          <w:b/>
          <w:bCs/>
          <w:kern w:val="0"/>
          <w:sz w:val="22"/>
          <w:szCs w:val="22"/>
        </w:rPr>
      </w:pPr>
      <w:r w:rsidRPr="00DB63B8">
        <w:rPr>
          <w:rFonts w:ascii="ＭＳ 明朝" w:hAnsi="ＭＳ 明朝" w:cs="ＭＳ Ｐゴシック" w:hint="eastAsia"/>
          <w:b/>
          <w:bCs/>
          <w:kern w:val="0"/>
          <w:sz w:val="22"/>
          <w:szCs w:val="22"/>
        </w:rPr>
        <w:t>２　運営実績・経験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57EAB" w:rsidRPr="00DB63B8">
        <w:trPr>
          <w:trHeight w:val="473"/>
        </w:trPr>
        <w:tc>
          <w:tcPr>
            <w:tcW w:w="9660" w:type="dxa"/>
            <w:tcBorders>
              <w:bottom w:val="single" w:sz="2" w:space="0" w:color="auto"/>
            </w:tcBorders>
          </w:tcPr>
          <w:p w:rsidR="00BB6174" w:rsidRPr="00DB63B8" w:rsidRDefault="00657EAB" w:rsidP="008A04E8">
            <w:pPr>
              <w:ind w:firstLineChars="100" w:firstLine="200"/>
              <w:rPr>
                <w:rFonts w:ascii="ＭＳ 明朝" w:hAnsi="ＭＳ 明朝" w:cs="ＭＳ Ｐゴシック"/>
                <w:bCs/>
                <w:kern w:val="0"/>
                <w:sz w:val="20"/>
                <w:szCs w:val="20"/>
              </w:rPr>
            </w:pPr>
            <w:r w:rsidRPr="00DB63B8">
              <w:rPr>
                <w:rFonts w:ascii="ＭＳ 明朝" w:hAnsi="ＭＳ 明朝" w:cs="ＭＳ Ｐゴシック" w:hint="eastAsia"/>
                <w:kern w:val="0"/>
                <w:sz w:val="20"/>
                <w:szCs w:val="20"/>
              </w:rPr>
              <w:t>同種の事業を運営するに足りる実績・経験の有無</w:t>
            </w:r>
            <w:r w:rsidRPr="00DB63B8">
              <w:rPr>
                <w:rFonts w:ascii="ＭＳ 明朝" w:hAnsi="ＭＳ 明朝" w:cs="ＭＳ Ｐゴシック" w:hint="eastAsia"/>
                <w:kern w:val="0"/>
                <w:sz w:val="18"/>
                <w:szCs w:val="18"/>
              </w:rPr>
              <w:t>（特に実績・経験が無い場合は、経験のある事業者等との連携および支援の有無や経験のある従業員の採用の有無など）</w:t>
            </w:r>
          </w:p>
        </w:tc>
      </w:tr>
      <w:tr w:rsidR="00F61C58" w:rsidRPr="00DB63B8" w:rsidTr="006D30D1">
        <w:trPr>
          <w:trHeight w:val="279"/>
        </w:trPr>
        <w:tc>
          <w:tcPr>
            <w:tcW w:w="9660" w:type="dxa"/>
            <w:tcBorders>
              <w:top w:val="single" w:sz="2" w:space="0" w:color="auto"/>
              <w:bottom w:val="single" w:sz="2" w:space="0" w:color="auto"/>
            </w:tcBorders>
          </w:tcPr>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Default="00F61C58">
            <w:pPr>
              <w:rPr>
                <w:rFonts w:ascii="ＭＳ 明朝" w:hAnsi="ＭＳ 明朝" w:cs="ＭＳ Ｐゴシック"/>
                <w:kern w:val="0"/>
                <w:sz w:val="20"/>
                <w:szCs w:val="20"/>
              </w:rPr>
            </w:pPr>
          </w:p>
          <w:p w:rsidR="00F61C58" w:rsidRPr="00DB63B8" w:rsidRDefault="00F61C58">
            <w:pPr>
              <w:rPr>
                <w:rFonts w:ascii="ＭＳ 明朝" w:hAnsi="ＭＳ 明朝" w:cs="ＭＳ Ｐゴシック"/>
                <w:kern w:val="0"/>
                <w:sz w:val="20"/>
                <w:szCs w:val="20"/>
              </w:rPr>
            </w:pPr>
          </w:p>
        </w:tc>
      </w:tr>
    </w:tbl>
    <w:p w:rsidR="00BB6174" w:rsidRPr="00DB63B8" w:rsidRDefault="00657EAB">
      <w:pPr>
        <w:rPr>
          <w:rFonts w:ascii="ＭＳ 明朝" w:hAnsi="ＭＳ 明朝" w:cs="ＭＳ Ｐゴシック"/>
          <w:b/>
          <w:bCs/>
          <w:kern w:val="0"/>
          <w:sz w:val="22"/>
          <w:szCs w:val="22"/>
        </w:rPr>
      </w:pPr>
      <w:r w:rsidRPr="00DB63B8">
        <w:rPr>
          <w:rFonts w:ascii="ＭＳ 明朝" w:hAnsi="ＭＳ 明朝" w:cs="ＭＳ Ｐゴシック"/>
          <w:b/>
          <w:bCs/>
          <w:kern w:val="0"/>
          <w:sz w:val="22"/>
          <w:szCs w:val="22"/>
        </w:rPr>
        <w:br w:type="page"/>
      </w:r>
      <w:r w:rsidRPr="00DB63B8">
        <w:rPr>
          <w:rFonts w:ascii="ＭＳ 明朝" w:hAnsi="ＭＳ 明朝" w:cs="ＭＳ Ｐゴシック" w:hint="eastAsia"/>
          <w:b/>
          <w:bCs/>
          <w:kern w:val="0"/>
          <w:sz w:val="22"/>
          <w:szCs w:val="22"/>
        </w:rPr>
        <w:lastRenderedPageBreak/>
        <w:t>３　事業の適性に応じた運営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57EAB" w:rsidRPr="00DB63B8">
        <w:trPr>
          <w:trHeight w:val="70"/>
        </w:trPr>
        <w:tc>
          <w:tcPr>
            <w:tcW w:w="9660" w:type="dxa"/>
            <w:tcBorders>
              <w:bottom w:val="single" w:sz="2" w:space="0" w:color="auto"/>
            </w:tcBorders>
          </w:tcPr>
          <w:p w:rsidR="00BB6174" w:rsidRPr="00DB63B8" w:rsidRDefault="00657EAB" w:rsidP="006D30D1">
            <w:pPr>
              <w:rPr>
                <w:rFonts w:ascii="ＭＳ 明朝" w:hAnsi="ＭＳ 明朝" w:cs="ＭＳ Ｐゴシック"/>
                <w:bCs/>
                <w:kern w:val="0"/>
                <w:sz w:val="20"/>
                <w:szCs w:val="20"/>
              </w:rPr>
            </w:pPr>
            <w:r w:rsidRPr="00DB63B8">
              <w:rPr>
                <w:rFonts w:ascii="ＭＳ 明朝" w:hAnsi="ＭＳ 明朝" w:cs="ＭＳ Ｐゴシック" w:hint="eastAsia"/>
                <w:kern w:val="0"/>
                <w:sz w:val="20"/>
                <w:szCs w:val="20"/>
              </w:rPr>
              <w:t>(1)　質の高いサービス提供に向けた取組み</w:t>
            </w:r>
          </w:p>
        </w:tc>
      </w:tr>
      <w:tr w:rsidR="00657EAB" w:rsidRPr="00DB63B8" w:rsidTr="00B46C01">
        <w:trPr>
          <w:trHeight w:val="1992"/>
        </w:trPr>
        <w:tc>
          <w:tcPr>
            <w:tcW w:w="9660" w:type="dxa"/>
            <w:tcBorders>
              <w:top w:val="single" w:sz="2" w:space="0" w:color="auto"/>
            </w:tcBorders>
          </w:tcPr>
          <w:p w:rsidR="00BB6174" w:rsidRPr="00DB63B8" w:rsidRDefault="00BB6174">
            <w:pPr>
              <w:rPr>
                <w:rFonts w:ascii="ＭＳ 明朝" w:hAnsi="ＭＳ 明朝" w:cs="ＭＳ Ｐゴシック"/>
                <w:kern w:val="0"/>
                <w:sz w:val="20"/>
                <w:szCs w:val="20"/>
              </w:rPr>
            </w:pPr>
          </w:p>
        </w:tc>
      </w:tr>
      <w:tr w:rsidR="00657EAB" w:rsidRPr="00DB63B8">
        <w:trPr>
          <w:trHeight w:val="70"/>
        </w:trPr>
        <w:tc>
          <w:tcPr>
            <w:tcW w:w="9660" w:type="dxa"/>
            <w:tcBorders>
              <w:bottom w:val="single" w:sz="2" w:space="0" w:color="auto"/>
            </w:tcBorders>
          </w:tcPr>
          <w:p w:rsidR="00BB6174" w:rsidRPr="00DB63B8" w:rsidRDefault="00657EAB" w:rsidP="00BB6174">
            <w:pPr>
              <w:rPr>
                <w:rFonts w:ascii="ＭＳ 明朝" w:hAnsi="ＭＳ 明朝" w:cs="ＭＳ Ｐゴシック"/>
                <w:b/>
                <w:bCs/>
                <w:kern w:val="0"/>
                <w:sz w:val="22"/>
                <w:szCs w:val="22"/>
              </w:rPr>
            </w:pPr>
            <w:r w:rsidRPr="00DB63B8">
              <w:rPr>
                <w:rFonts w:ascii="ＭＳ 明朝" w:hAnsi="ＭＳ 明朝" w:cs="ＭＳ Ｐゴシック" w:hint="eastAsia"/>
                <w:kern w:val="0"/>
                <w:sz w:val="20"/>
                <w:szCs w:val="20"/>
              </w:rPr>
              <w:t>(2)　事業所予定地の立地状況</w:t>
            </w:r>
            <w:r w:rsidR="00071E8F" w:rsidRPr="00DB63B8">
              <w:rPr>
                <w:rFonts w:ascii="ＭＳ 明朝" w:hAnsi="ＭＳ 明朝" w:cs="ＭＳ Ｐゴシック" w:hint="eastAsia"/>
                <w:kern w:val="0"/>
                <w:sz w:val="20"/>
                <w:szCs w:val="20"/>
              </w:rPr>
              <w:t>や特徴</w:t>
            </w:r>
            <w:r w:rsidRPr="00DB63B8">
              <w:rPr>
                <w:rFonts w:ascii="ＭＳ 明朝" w:hAnsi="ＭＳ 明朝" w:cs="ＭＳ Ｐゴシック" w:hint="eastAsia"/>
                <w:kern w:val="0"/>
                <w:sz w:val="20"/>
                <w:szCs w:val="20"/>
              </w:rPr>
              <w:t>（立地状況および予定地の選定理由）</w:t>
            </w:r>
          </w:p>
        </w:tc>
      </w:tr>
      <w:tr w:rsidR="00657EAB" w:rsidRPr="00DB63B8" w:rsidTr="00522E28">
        <w:trPr>
          <w:trHeight w:val="3498"/>
        </w:trPr>
        <w:tc>
          <w:tcPr>
            <w:tcW w:w="9660" w:type="dxa"/>
            <w:tcBorders>
              <w:top w:val="single" w:sz="2" w:space="0" w:color="auto"/>
            </w:tcBorders>
          </w:tcPr>
          <w:p w:rsidR="00BB6174" w:rsidRPr="00DB63B8" w:rsidRDefault="00BB6174">
            <w:pPr>
              <w:rPr>
                <w:rFonts w:ascii="ＭＳ 明朝" w:hAnsi="ＭＳ 明朝" w:cs="ＭＳ Ｐゴシック"/>
                <w:kern w:val="0"/>
                <w:sz w:val="20"/>
                <w:szCs w:val="20"/>
              </w:rPr>
            </w:pPr>
          </w:p>
        </w:tc>
      </w:tr>
      <w:tr w:rsidR="00657EAB" w:rsidRPr="00DB63B8" w:rsidTr="00B46C01">
        <w:trPr>
          <w:trHeight w:val="278"/>
        </w:trPr>
        <w:tc>
          <w:tcPr>
            <w:tcW w:w="9660" w:type="dxa"/>
            <w:tcBorders>
              <w:bottom w:val="single" w:sz="2" w:space="0" w:color="auto"/>
            </w:tcBorders>
          </w:tcPr>
          <w:p w:rsidR="00BB6174" w:rsidRPr="00DB63B8" w:rsidRDefault="00657EAB" w:rsidP="00B46C01">
            <w:pPr>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(3)　利用者の家族間交流や地域</w:t>
            </w:r>
            <w:r w:rsidRPr="00DB63B8">
              <w:rPr>
                <w:rFonts w:ascii="ＭＳ 明朝" w:hAnsi="ＭＳ 明朝" w:cs="ＭＳ Ｐゴシック" w:hint="eastAsia"/>
                <w:color w:val="000000"/>
                <w:kern w:val="0"/>
                <w:sz w:val="20"/>
                <w:szCs w:val="20"/>
              </w:rPr>
              <w:t>との</w:t>
            </w:r>
            <w:r w:rsidR="00EF0D92" w:rsidRPr="00DB63B8">
              <w:rPr>
                <w:rFonts w:ascii="ＭＳ 明朝" w:hAnsi="ＭＳ 明朝" w:cs="ＭＳ Ｐゴシック" w:hint="eastAsia"/>
                <w:color w:val="000000"/>
                <w:kern w:val="0"/>
                <w:sz w:val="20"/>
                <w:szCs w:val="20"/>
              </w:rPr>
              <w:t>交流・</w:t>
            </w:r>
            <w:r w:rsidRPr="00DB63B8">
              <w:rPr>
                <w:rFonts w:ascii="ＭＳ 明朝" w:hAnsi="ＭＳ 明朝" w:cs="ＭＳ Ｐゴシック" w:hint="eastAsia"/>
                <w:color w:val="000000"/>
                <w:kern w:val="0"/>
                <w:sz w:val="20"/>
                <w:szCs w:val="20"/>
              </w:rPr>
              <w:t>連携</w:t>
            </w:r>
            <w:r w:rsidR="00B46C01" w:rsidRPr="00DB63B8">
              <w:rPr>
                <w:rFonts w:ascii="ＭＳ 明朝" w:hAnsi="ＭＳ 明朝" w:cs="ＭＳ Ｐゴシック" w:hint="eastAsia"/>
                <w:color w:val="000000"/>
                <w:kern w:val="0"/>
                <w:sz w:val="20"/>
                <w:szCs w:val="20"/>
              </w:rPr>
              <w:t>・活</w:t>
            </w:r>
            <w:r w:rsidR="00B46C01" w:rsidRPr="00DB63B8">
              <w:rPr>
                <w:rFonts w:ascii="ＭＳ 明朝" w:hAnsi="ＭＳ 明朝" w:cs="ＭＳ Ｐゴシック" w:hint="eastAsia"/>
                <w:kern w:val="0"/>
                <w:sz w:val="20"/>
                <w:szCs w:val="20"/>
              </w:rPr>
              <w:t>動</w:t>
            </w:r>
            <w:r w:rsidRPr="00DB63B8">
              <w:rPr>
                <w:rFonts w:ascii="ＭＳ 明朝" w:hAnsi="ＭＳ 明朝" w:cs="ＭＳ Ｐゴシック" w:hint="eastAsia"/>
                <w:kern w:val="0"/>
                <w:sz w:val="20"/>
                <w:szCs w:val="20"/>
              </w:rPr>
              <w:t>に関する取組み</w:t>
            </w:r>
          </w:p>
        </w:tc>
      </w:tr>
      <w:tr w:rsidR="00657EAB" w:rsidRPr="00DB63B8" w:rsidTr="00B46C01">
        <w:trPr>
          <w:trHeight w:val="2215"/>
        </w:trPr>
        <w:tc>
          <w:tcPr>
            <w:tcW w:w="9660" w:type="dxa"/>
            <w:tcBorders>
              <w:top w:val="single" w:sz="2" w:space="0" w:color="auto"/>
              <w:bottom w:val="single" w:sz="2" w:space="0" w:color="auto"/>
            </w:tcBorders>
          </w:tcPr>
          <w:p w:rsidR="00BB6174" w:rsidRPr="00DB63B8" w:rsidRDefault="00BB6174">
            <w:pPr>
              <w:rPr>
                <w:rFonts w:ascii="ＭＳ 明朝" w:hAnsi="ＭＳ 明朝" w:cs="ＭＳ Ｐゴシック"/>
                <w:kern w:val="0"/>
                <w:sz w:val="20"/>
                <w:szCs w:val="20"/>
              </w:rPr>
            </w:pPr>
          </w:p>
        </w:tc>
      </w:tr>
      <w:tr w:rsidR="00657EAB" w:rsidRPr="00DB63B8" w:rsidTr="00B46C01">
        <w:trPr>
          <w:trHeight w:val="282"/>
        </w:trPr>
        <w:tc>
          <w:tcPr>
            <w:tcW w:w="9660" w:type="dxa"/>
            <w:tcBorders>
              <w:top w:val="single" w:sz="2" w:space="0" w:color="auto"/>
              <w:bottom w:val="single" w:sz="2" w:space="0" w:color="auto"/>
            </w:tcBorders>
            <w:vAlign w:val="center"/>
          </w:tcPr>
          <w:p w:rsidR="00B46C01" w:rsidRPr="00DB63B8" w:rsidRDefault="00657EAB" w:rsidP="00B46C01">
            <w:pPr>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(4)　運営推進会議の活用方法（具体的に記入してください）</w:t>
            </w:r>
          </w:p>
        </w:tc>
      </w:tr>
      <w:tr w:rsidR="00657EAB" w:rsidRPr="00DB63B8" w:rsidTr="00522E28">
        <w:trPr>
          <w:trHeight w:val="4247"/>
        </w:trPr>
        <w:tc>
          <w:tcPr>
            <w:tcW w:w="9660" w:type="dxa"/>
            <w:tcBorders>
              <w:top w:val="single" w:sz="2" w:space="0" w:color="auto"/>
              <w:bottom w:val="single" w:sz="4" w:space="0" w:color="auto"/>
            </w:tcBorders>
          </w:tcPr>
          <w:p w:rsidR="00B46C01" w:rsidRPr="00DB63B8" w:rsidRDefault="00B46C01">
            <w:pPr>
              <w:rPr>
                <w:rFonts w:ascii="ＭＳ 明朝" w:hAnsi="ＭＳ 明朝" w:cs="ＭＳ Ｐゴシック"/>
                <w:kern w:val="0"/>
                <w:sz w:val="20"/>
                <w:szCs w:val="20"/>
              </w:rPr>
            </w:pPr>
          </w:p>
        </w:tc>
      </w:tr>
    </w:tbl>
    <w:p w:rsidR="00BB6174" w:rsidRPr="00DB63B8" w:rsidRDefault="00657EAB">
      <w:pPr>
        <w:rPr>
          <w:rFonts w:ascii="ＭＳ 明朝" w:hAnsi="ＭＳ 明朝" w:cs="ＭＳ Ｐゴシック"/>
          <w:b/>
          <w:bCs/>
          <w:kern w:val="0"/>
          <w:sz w:val="22"/>
          <w:szCs w:val="22"/>
        </w:rPr>
      </w:pPr>
      <w:r w:rsidRPr="00DB63B8">
        <w:rPr>
          <w:rFonts w:ascii="ＭＳ 明朝" w:hAnsi="ＭＳ 明朝" w:cs="ＭＳ Ｐゴシック"/>
          <w:b/>
          <w:bCs/>
          <w:kern w:val="0"/>
          <w:sz w:val="22"/>
          <w:szCs w:val="22"/>
        </w:rPr>
        <w:br w:type="page"/>
      </w:r>
      <w:r w:rsidRPr="00DB63B8">
        <w:rPr>
          <w:rFonts w:ascii="ＭＳ 明朝" w:hAnsi="ＭＳ 明朝" w:cs="ＭＳ Ｐゴシック" w:hint="eastAsia"/>
          <w:b/>
          <w:bCs/>
          <w:kern w:val="0"/>
          <w:sz w:val="22"/>
          <w:szCs w:val="22"/>
        </w:rPr>
        <w:lastRenderedPageBreak/>
        <w:t>４　事業の独自性、施設管理運営体制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57EAB" w:rsidRPr="00DB63B8">
        <w:trPr>
          <w:trHeight w:val="70"/>
        </w:trPr>
        <w:tc>
          <w:tcPr>
            <w:tcW w:w="9660" w:type="dxa"/>
            <w:tcBorders>
              <w:bottom w:val="single" w:sz="2" w:space="0" w:color="auto"/>
            </w:tcBorders>
          </w:tcPr>
          <w:p w:rsidR="00BB6174" w:rsidRPr="00DB63B8" w:rsidRDefault="006D30D1" w:rsidP="00522E28">
            <w:pPr>
              <w:numPr>
                <w:ilvl w:val="0"/>
                <w:numId w:val="2"/>
              </w:numPr>
              <w:rPr>
                <w:rFonts w:ascii="ＭＳ 明朝" w:hAnsi="ＭＳ 明朝" w:cs="ＭＳ Ｐゴシック"/>
                <w:b/>
                <w:bCs/>
                <w:kern w:val="0"/>
                <w:sz w:val="22"/>
                <w:szCs w:val="22"/>
              </w:rPr>
            </w:pPr>
            <w:r w:rsidRPr="00DB63B8">
              <w:rPr>
                <w:rFonts w:ascii="ＭＳ 明朝" w:hAnsi="ＭＳ 明朝" w:cs="ＭＳ Ｐゴシック" w:hint="eastAsia"/>
                <w:kern w:val="0"/>
                <w:sz w:val="20"/>
                <w:szCs w:val="20"/>
              </w:rPr>
              <w:t xml:space="preserve"> 独自のサービス・特徴・</w:t>
            </w:r>
            <w:r w:rsidR="00522E28" w:rsidRPr="00DB63B8">
              <w:rPr>
                <w:rFonts w:ascii="ＭＳ 明朝" w:hAnsi="ＭＳ 明朝" w:cs="ＭＳ Ｐゴシック" w:hint="eastAsia"/>
                <w:kern w:val="0"/>
                <w:sz w:val="20"/>
                <w:szCs w:val="20"/>
              </w:rPr>
              <w:t>セールスポイント</w:t>
            </w:r>
            <w:r w:rsidRPr="00DB63B8">
              <w:rPr>
                <w:rFonts w:ascii="ＭＳ 明朝" w:hAnsi="ＭＳ 明朝" w:cs="ＭＳ Ｐゴシック" w:hint="eastAsia"/>
                <w:kern w:val="0"/>
                <w:sz w:val="20"/>
                <w:szCs w:val="20"/>
              </w:rPr>
              <w:t>など（ソフト面）</w:t>
            </w:r>
          </w:p>
        </w:tc>
      </w:tr>
      <w:tr w:rsidR="00657EAB" w:rsidRPr="00DB63B8" w:rsidTr="006D30D1">
        <w:trPr>
          <w:trHeight w:val="3268"/>
        </w:trPr>
        <w:tc>
          <w:tcPr>
            <w:tcW w:w="9660" w:type="dxa"/>
            <w:tcBorders>
              <w:top w:val="single" w:sz="2" w:space="0" w:color="auto"/>
            </w:tcBorders>
          </w:tcPr>
          <w:p w:rsidR="00BB6174" w:rsidRPr="00DB63B8" w:rsidRDefault="00BB6174">
            <w:pPr>
              <w:rPr>
                <w:rFonts w:ascii="ＭＳ 明朝" w:hAnsi="ＭＳ 明朝" w:cs="ＭＳ Ｐゴシック"/>
                <w:kern w:val="0"/>
                <w:sz w:val="20"/>
                <w:szCs w:val="20"/>
              </w:rPr>
            </w:pPr>
          </w:p>
        </w:tc>
      </w:tr>
      <w:tr w:rsidR="00657EAB" w:rsidRPr="00DB63B8" w:rsidTr="006D30D1">
        <w:trPr>
          <w:trHeight w:val="340"/>
        </w:trPr>
        <w:tc>
          <w:tcPr>
            <w:tcW w:w="9660" w:type="dxa"/>
            <w:tcBorders>
              <w:top w:val="single" w:sz="2" w:space="0" w:color="auto"/>
            </w:tcBorders>
          </w:tcPr>
          <w:p w:rsidR="006D30D1" w:rsidRPr="00DB63B8" w:rsidRDefault="00657EAB" w:rsidP="008439A6">
            <w:pPr>
              <w:numPr>
                <w:ilvl w:val="0"/>
                <w:numId w:val="2"/>
              </w:numPr>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 xml:space="preserve"> 施設や設備において利用者へ特に配慮した点</w:t>
            </w:r>
            <w:r w:rsidR="00522E28" w:rsidRPr="00DB63B8">
              <w:rPr>
                <w:rFonts w:ascii="ＭＳ 明朝" w:hAnsi="ＭＳ 明朝" w:cs="ＭＳ Ｐゴシック" w:hint="eastAsia"/>
                <w:kern w:val="0"/>
                <w:sz w:val="20"/>
                <w:szCs w:val="20"/>
              </w:rPr>
              <w:t>、セールスポイント</w:t>
            </w:r>
            <w:r w:rsidRPr="00DB63B8">
              <w:rPr>
                <w:rFonts w:ascii="ＭＳ 明朝" w:hAnsi="ＭＳ 明朝" w:cs="ＭＳ Ｐゴシック" w:hint="eastAsia"/>
                <w:kern w:val="0"/>
                <w:sz w:val="20"/>
                <w:szCs w:val="20"/>
              </w:rPr>
              <w:t>など（ハード面）</w:t>
            </w:r>
          </w:p>
        </w:tc>
      </w:tr>
      <w:tr w:rsidR="00657EAB" w:rsidRPr="00DB63B8" w:rsidTr="006D30D1">
        <w:trPr>
          <w:trHeight w:val="3321"/>
        </w:trPr>
        <w:tc>
          <w:tcPr>
            <w:tcW w:w="9660" w:type="dxa"/>
            <w:tcBorders>
              <w:top w:val="single" w:sz="2" w:space="0" w:color="auto"/>
            </w:tcBorders>
          </w:tcPr>
          <w:p w:rsidR="006D30D1" w:rsidRPr="00DB63B8" w:rsidRDefault="006D30D1">
            <w:pPr>
              <w:rPr>
                <w:rFonts w:ascii="ＭＳ 明朝" w:hAnsi="ＭＳ 明朝" w:cs="ＭＳ Ｐゴシック"/>
                <w:kern w:val="0"/>
                <w:sz w:val="20"/>
                <w:szCs w:val="20"/>
              </w:rPr>
            </w:pPr>
          </w:p>
        </w:tc>
      </w:tr>
      <w:tr w:rsidR="00657EAB" w:rsidRPr="00DB63B8">
        <w:trPr>
          <w:trHeight w:val="70"/>
        </w:trPr>
        <w:tc>
          <w:tcPr>
            <w:tcW w:w="9660" w:type="dxa"/>
            <w:tcBorders>
              <w:bottom w:val="single" w:sz="2" w:space="0" w:color="auto"/>
            </w:tcBorders>
          </w:tcPr>
          <w:p w:rsidR="00BB6174" w:rsidRPr="00DB63B8" w:rsidRDefault="00657EAB" w:rsidP="006D30D1">
            <w:pPr>
              <w:rPr>
                <w:rFonts w:ascii="ＭＳ 明朝" w:hAnsi="ＭＳ 明朝" w:cs="ＭＳ Ｐゴシック"/>
                <w:b/>
                <w:bCs/>
                <w:kern w:val="0"/>
                <w:sz w:val="22"/>
                <w:szCs w:val="22"/>
              </w:rPr>
            </w:pPr>
            <w:r w:rsidRPr="00DB63B8">
              <w:rPr>
                <w:rFonts w:ascii="ＭＳ 明朝" w:hAnsi="ＭＳ 明朝" w:cs="ＭＳ Ｐゴシック" w:hint="eastAsia"/>
                <w:kern w:val="0"/>
                <w:sz w:val="20"/>
                <w:szCs w:val="20"/>
              </w:rPr>
              <w:t>(</w:t>
            </w:r>
            <w:r w:rsidR="006D30D1" w:rsidRPr="00DB63B8">
              <w:rPr>
                <w:rFonts w:ascii="ＭＳ 明朝" w:hAnsi="ＭＳ 明朝" w:cs="ＭＳ Ｐゴシック" w:hint="eastAsia"/>
                <w:kern w:val="0"/>
                <w:sz w:val="20"/>
                <w:szCs w:val="20"/>
              </w:rPr>
              <w:t>3</w:t>
            </w:r>
            <w:r w:rsidRPr="00DB63B8">
              <w:rPr>
                <w:rFonts w:ascii="ＭＳ 明朝" w:hAnsi="ＭＳ 明朝" w:cs="ＭＳ Ｐゴシック" w:hint="eastAsia"/>
                <w:kern w:val="0"/>
                <w:sz w:val="20"/>
                <w:szCs w:val="20"/>
              </w:rPr>
              <w:t>)　協力医療機関・他の高齢者施設等との連携方法</w:t>
            </w:r>
          </w:p>
        </w:tc>
      </w:tr>
      <w:tr w:rsidR="00657EAB" w:rsidRPr="00DB63B8">
        <w:trPr>
          <w:trHeight w:val="4763"/>
        </w:trPr>
        <w:tc>
          <w:tcPr>
            <w:tcW w:w="9660" w:type="dxa"/>
            <w:tcBorders>
              <w:top w:val="single" w:sz="2" w:space="0" w:color="auto"/>
              <w:bottom w:val="single" w:sz="4" w:space="0" w:color="auto"/>
            </w:tcBorders>
          </w:tcPr>
          <w:p w:rsidR="00BB6174" w:rsidRPr="00DB63B8" w:rsidRDefault="00BB6174">
            <w:pPr>
              <w:rPr>
                <w:rFonts w:ascii="ＭＳ 明朝" w:hAnsi="ＭＳ 明朝" w:cs="ＭＳ Ｐゴシック"/>
                <w:kern w:val="0"/>
                <w:sz w:val="20"/>
                <w:szCs w:val="20"/>
              </w:rPr>
            </w:pPr>
          </w:p>
        </w:tc>
      </w:tr>
    </w:tbl>
    <w:p w:rsidR="00BB6174" w:rsidRPr="00DB63B8" w:rsidRDefault="00BB6174">
      <w:pPr>
        <w:rPr>
          <w:rFonts w:ascii="ＭＳ 明朝" w:hAnsi="ＭＳ 明朝"/>
        </w:rPr>
      </w:pPr>
    </w:p>
    <w:p w:rsidR="00BB6174" w:rsidRPr="00DB63B8" w:rsidRDefault="00657EAB">
      <w:pPr>
        <w:rPr>
          <w:rFonts w:ascii="ＭＳ 明朝" w:hAnsi="ＭＳ 明朝"/>
        </w:rPr>
      </w:pPr>
      <w:r w:rsidRPr="00DB63B8">
        <w:rPr>
          <w:rFonts w:ascii="ＭＳ 明朝" w:hAnsi="ＭＳ 明朝"/>
        </w:rPr>
        <w:br w:type="page"/>
      </w:r>
      <w:r w:rsidRPr="00DB63B8">
        <w:rPr>
          <w:rFonts w:ascii="ＭＳ 明朝" w:hAnsi="ＭＳ 明朝" w:cs="ＭＳ Ｐゴシック" w:hint="eastAsia"/>
          <w:b/>
          <w:bCs/>
          <w:kern w:val="0"/>
          <w:sz w:val="22"/>
          <w:szCs w:val="22"/>
        </w:rPr>
        <w:lastRenderedPageBreak/>
        <w:t>５　利用者への対応</w:t>
      </w:r>
    </w:p>
    <w:tbl>
      <w:tblPr>
        <w:tblW w:w="9675" w:type="dxa"/>
        <w:tblInd w:w="84" w:type="dxa"/>
        <w:tblCellMar>
          <w:left w:w="99" w:type="dxa"/>
          <w:right w:w="99" w:type="dxa"/>
        </w:tblCellMar>
        <w:tblLook w:val="0000" w:firstRow="0" w:lastRow="0" w:firstColumn="0" w:lastColumn="0" w:noHBand="0" w:noVBand="0"/>
      </w:tblPr>
      <w:tblGrid>
        <w:gridCol w:w="9675"/>
      </w:tblGrid>
      <w:tr w:rsidR="00657EAB" w:rsidRPr="00DB63B8">
        <w:trPr>
          <w:trHeight w:val="70"/>
        </w:trPr>
        <w:tc>
          <w:tcPr>
            <w:tcW w:w="9675" w:type="dxa"/>
            <w:tcBorders>
              <w:top w:val="single" w:sz="4" w:space="0" w:color="auto"/>
              <w:left w:val="single" w:sz="4" w:space="0" w:color="auto"/>
              <w:bottom w:val="single" w:sz="2" w:space="0" w:color="auto"/>
              <w:right w:val="single" w:sz="4" w:space="0" w:color="auto"/>
            </w:tcBorders>
          </w:tcPr>
          <w:p w:rsidR="00BB6174" w:rsidRPr="00DB63B8" w:rsidRDefault="00657EAB">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(1)　日常生活上の支援（入浴・食事</w:t>
            </w:r>
            <w:r w:rsidR="009D2F39" w:rsidRPr="00DB63B8">
              <w:rPr>
                <w:rFonts w:ascii="ＭＳ 明朝" w:hAnsi="ＭＳ 明朝" w:cs="ＭＳ Ｐゴシック" w:hint="eastAsia"/>
                <w:kern w:val="0"/>
                <w:sz w:val="20"/>
                <w:szCs w:val="20"/>
              </w:rPr>
              <w:t>・健康管理</w:t>
            </w:r>
            <w:r w:rsidRPr="00DB63B8">
              <w:rPr>
                <w:rFonts w:ascii="ＭＳ 明朝" w:hAnsi="ＭＳ 明朝" w:cs="ＭＳ Ｐゴシック" w:hint="eastAsia"/>
                <w:kern w:val="0"/>
                <w:sz w:val="20"/>
                <w:szCs w:val="20"/>
              </w:rPr>
              <w:t>等への対応）</w:t>
            </w:r>
          </w:p>
        </w:tc>
      </w:tr>
      <w:tr w:rsidR="00657EAB" w:rsidRPr="00DB63B8">
        <w:trPr>
          <w:trHeight w:val="3034"/>
        </w:trPr>
        <w:tc>
          <w:tcPr>
            <w:tcW w:w="9675" w:type="dxa"/>
            <w:tcBorders>
              <w:top w:val="single" w:sz="2" w:space="0" w:color="auto"/>
              <w:left w:val="single" w:sz="4" w:space="0" w:color="auto"/>
              <w:bottom w:val="single" w:sz="4" w:space="0" w:color="auto"/>
              <w:right w:val="single" w:sz="4" w:space="0" w:color="auto"/>
            </w:tcBorders>
          </w:tcPr>
          <w:p w:rsidR="00BB6174" w:rsidRPr="00DB63B8" w:rsidRDefault="00BB6174">
            <w:pPr>
              <w:jc w:val="left"/>
              <w:rPr>
                <w:rFonts w:ascii="ＭＳ 明朝" w:hAnsi="ＭＳ 明朝" w:cs="ＭＳ Ｐゴシック"/>
                <w:kern w:val="0"/>
                <w:sz w:val="20"/>
                <w:szCs w:val="20"/>
              </w:rPr>
            </w:pPr>
          </w:p>
        </w:tc>
      </w:tr>
      <w:tr w:rsidR="00657EAB" w:rsidRPr="00DB63B8">
        <w:trPr>
          <w:trHeight w:val="70"/>
        </w:trPr>
        <w:tc>
          <w:tcPr>
            <w:tcW w:w="9675" w:type="dxa"/>
            <w:tcBorders>
              <w:top w:val="single" w:sz="4" w:space="0" w:color="auto"/>
              <w:left w:val="single" w:sz="4" w:space="0" w:color="auto"/>
              <w:bottom w:val="single" w:sz="2" w:space="0" w:color="auto"/>
              <w:right w:val="single" w:sz="4" w:space="0" w:color="auto"/>
            </w:tcBorders>
            <w:noWrap/>
          </w:tcPr>
          <w:p w:rsidR="00BB6174" w:rsidRPr="00DB63B8" w:rsidRDefault="00657EAB">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(2)　苦情解決体制の内容</w:t>
            </w:r>
          </w:p>
        </w:tc>
      </w:tr>
      <w:tr w:rsidR="00657EAB" w:rsidRPr="00DB63B8">
        <w:trPr>
          <w:trHeight w:val="3034"/>
        </w:trPr>
        <w:tc>
          <w:tcPr>
            <w:tcW w:w="9675" w:type="dxa"/>
            <w:tcBorders>
              <w:top w:val="single" w:sz="2" w:space="0" w:color="auto"/>
              <w:left w:val="single" w:sz="4" w:space="0" w:color="auto"/>
              <w:bottom w:val="single" w:sz="4" w:space="0" w:color="auto"/>
              <w:right w:val="single" w:sz="4" w:space="0" w:color="auto"/>
            </w:tcBorders>
            <w:noWrap/>
          </w:tcPr>
          <w:p w:rsidR="00BB6174" w:rsidRPr="00DB63B8" w:rsidRDefault="00BB6174">
            <w:pPr>
              <w:jc w:val="left"/>
              <w:rPr>
                <w:rFonts w:ascii="ＭＳ 明朝" w:hAnsi="ＭＳ 明朝" w:cs="ＭＳ Ｐゴシック"/>
                <w:kern w:val="0"/>
                <w:sz w:val="20"/>
                <w:szCs w:val="20"/>
              </w:rPr>
            </w:pPr>
          </w:p>
        </w:tc>
      </w:tr>
      <w:tr w:rsidR="00657EAB" w:rsidRPr="00DB63B8">
        <w:trPr>
          <w:trHeight w:val="70"/>
        </w:trPr>
        <w:tc>
          <w:tcPr>
            <w:tcW w:w="9675" w:type="dxa"/>
            <w:tcBorders>
              <w:top w:val="single" w:sz="4" w:space="0" w:color="auto"/>
              <w:left w:val="single" w:sz="4" w:space="0" w:color="auto"/>
              <w:bottom w:val="single" w:sz="2" w:space="0" w:color="auto"/>
              <w:right w:val="single" w:sz="4" w:space="0" w:color="auto"/>
            </w:tcBorders>
            <w:noWrap/>
          </w:tcPr>
          <w:p w:rsidR="00BB6174" w:rsidRPr="00DB63B8" w:rsidRDefault="00657EAB">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 xml:space="preserve">(3)　</w:t>
            </w:r>
            <w:r w:rsidR="006E1D2F">
              <w:rPr>
                <w:rFonts w:ascii="ＭＳ 明朝" w:hAnsi="ＭＳ 明朝" w:cs="ＭＳ Ｐゴシック" w:hint="eastAsia"/>
                <w:kern w:val="0"/>
                <w:sz w:val="20"/>
                <w:szCs w:val="20"/>
              </w:rPr>
              <w:t>利用者の重度化</w:t>
            </w:r>
            <w:r w:rsidR="00E15A92">
              <w:rPr>
                <w:rFonts w:ascii="ＭＳ 明朝" w:hAnsi="ＭＳ 明朝" w:cs="ＭＳ Ｐゴシック" w:hint="eastAsia"/>
                <w:kern w:val="0"/>
                <w:sz w:val="20"/>
                <w:szCs w:val="20"/>
              </w:rPr>
              <w:t>への対応やターミナルケアへの取組み</w:t>
            </w:r>
          </w:p>
        </w:tc>
      </w:tr>
      <w:tr w:rsidR="00657EAB" w:rsidRPr="00DB63B8">
        <w:trPr>
          <w:trHeight w:val="3034"/>
        </w:trPr>
        <w:tc>
          <w:tcPr>
            <w:tcW w:w="9675" w:type="dxa"/>
            <w:tcBorders>
              <w:top w:val="single" w:sz="2" w:space="0" w:color="auto"/>
              <w:left w:val="single" w:sz="4" w:space="0" w:color="auto"/>
              <w:bottom w:val="single" w:sz="4" w:space="0" w:color="auto"/>
              <w:right w:val="single" w:sz="4" w:space="0" w:color="auto"/>
            </w:tcBorders>
            <w:noWrap/>
          </w:tcPr>
          <w:p w:rsidR="00BB6174" w:rsidRPr="00DB63B8" w:rsidRDefault="00BB6174">
            <w:pPr>
              <w:jc w:val="left"/>
              <w:rPr>
                <w:rFonts w:ascii="ＭＳ 明朝" w:hAnsi="ＭＳ 明朝" w:cs="ＭＳ Ｐゴシック"/>
                <w:kern w:val="0"/>
                <w:sz w:val="20"/>
                <w:szCs w:val="20"/>
              </w:rPr>
            </w:pPr>
          </w:p>
        </w:tc>
      </w:tr>
      <w:tr w:rsidR="00657EAB" w:rsidRPr="00DB63B8">
        <w:trPr>
          <w:trHeight w:val="70"/>
        </w:trPr>
        <w:tc>
          <w:tcPr>
            <w:tcW w:w="9675" w:type="dxa"/>
            <w:tcBorders>
              <w:top w:val="single" w:sz="4" w:space="0" w:color="auto"/>
              <w:left w:val="single" w:sz="4" w:space="0" w:color="auto"/>
              <w:bottom w:val="single" w:sz="2" w:space="0" w:color="auto"/>
              <w:right w:val="single" w:sz="4" w:space="0" w:color="auto"/>
            </w:tcBorders>
            <w:noWrap/>
          </w:tcPr>
          <w:p w:rsidR="00BB6174" w:rsidRPr="00DB63B8" w:rsidRDefault="00657EAB" w:rsidP="00AA4142">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(4)　利用者等の人権・尊厳（身体拘束廃止</w:t>
            </w:r>
            <w:r w:rsidR="00E15A92">
              <w:rPr>
                <w:rFonts w:ascii="ＭＳ 明朝" w:hAnsi="ＭＳ 明朝" w:cs="ＭＳ Ｐゴシック" w:hint="eastAsia"/>
                <w:kern w:val="0"/>
                <w:sz w:val="20"/>
                <w:szCs w:val="20"/>
              </w:rPr>
              <w:t>・虐待防止</w:t>
            </w:r>
            <w:r w:rsidRPr="00DB63B8">
              <w:rPr>
                <w:rFonts w:ascii="ＭＳ 明朝" w:hAnsi="ＭＳ 明朝" w:cs="ＭＳ Ｐゴシック" w:hint="eastAsia"/>
                <w:kern w:val="0"/>
                <w:sz w:val="20"/>
                <w:szCs w:val="20"/>
              </w:rPr>
              <w:t>など）に対する考え・取組み</w:t>
            </w:r>
          </w:p>
        </w:tc>
      </w:tr>
      <w:tr w:rsidR="00657EAB" w:rsidRPr="00DB63B8">
        <w:trPr>
          <w:trHeight w:val="3034"/>
        </w:trPr>
        <w:tc>
          <w:tcPr>
            <w:tcW w:w="9675" w:type="dxa"/>
            <w:tcBorders>
              <w:top w:val="single" w:sz="2" w:space="0" w:color="auto"/>
              <w:left w:val="single" w:sz="4" w:space="0" w:color="auto"/>
              <w:bottom w:val="single" w:sz="4" w:space="0" w:color="auto"/>
              <w:right w:val="single" w:sz="4" w:space="0" w:color="auto"/>
            </w:tcBorders>
            <w:noWrap/>
          </w:tcPr>
          <w:p w:rsidR="00BB6174" w:rsidRPr="00DB63B8" w:rsidRDefault="00BB6174">
            <w:pPr>
              <w:jc w:val="left"/>
              <w:rPr>
                <w:rFonts w:ascii="ＭＳ 明朝" w:hAnsi="ＭＳ 明朝" w:cs="ＭＳ Ｐゴシック"/>
                <w:kern w:val="0"/>
                <w:sz w:val="20"/>
                <w:szCs w:val="20"/>
              </w:rPr>
            </w:pPr>
          </w:p>
        </w:tc>
      </w:tr>
    </w:tbl>
    <w:p w:rsidR="00BB6174" w:rsidRPr="00DB63B8" w:rsidRDefault="00657EAB">
      <w:pPr>
        <w:rPr>
          <w:rFonts w:ascii="ＭＳ 明朝" w:hAnsi="ＭＳ 明朝"/>
        </w:rPr>
      </w:pPr>
      <w:r w:rsidRPr="00DB63B8">
        <w:rPr>
          <w:rFonts w:ascii="ＭＳ 明朝" w:hAnsi="ＭＳ 明朝" w:cs="ＭＳ Ｐゴシック"/>
          <w:b/>
          <w:bCs/>
          <w:kern w:val="0"/>
          <w:sz w:val="22"/>
          <w:szCs w:val="22"/>
        </w:rPr>
        <w:br w:type="page"/>
      </w:r>
      <w:r w:rsidRPr="00DB63B8">
        <w:rPr>
          <w:rFonts w:ascii="ＭＳ 明朝" w:hAnsi="ＭＳ 明朝" w:cs="ＭＳ Ｐゴシック" w:hint="eastAsia"/>
          <w:b/>
          <w:bCs/>
          <w:kern w:val="0"/>
          <w:sz w:val="22"/>
          <w:szCs w:val="22"/>
        </w:rPr>
        <w:lastRenderedPageBreak/>
        <w:t>６　施設管理の安全性への配慮</w:t>
      </w:r>
    </w:p>
    <w:tbl>
      <w:tblPr>
        <w:tblW w:w="9675" w:type="dxa"/>
        <w:tblInd w:w="84" w:type="dxa"/>
        <w:tblCellMar>
          <w:left w:w="99" w:type="dxa"/>
          <w:right w:w="99" w:type="dxa"/>
        </w:tblCellMar>
        <w:tblLook w:val="0000" w:firstRow="0" w:lastRow="0" w:firstColumn="0" w:lastColumn="0" w:noHBand="0" w:noVBand="0"/>
      </w:tblPr>
      <w:tblGrid>
        <w:gridCol w:w="9675"/>
      </w:tblGrid>
      <w:tr w:rsidR="00657EAB" w:rsidRPr="00DB63B8">
        <w:trPr>
          <w:trHeight w:val="70"/>
        </w:trPr>
        <w:tc>
          <w:tcPr>
            <w:tcW w:w="9675" w:type="dxa"/>
            <w:tcBorders>
              <w:top w:val="single" w:sz="4" w:space="0" w:color="auto"/>
              <w:left w:val="single" w:sz="4" w:space="0" w:color="auto"/>
              <w:bottom w:val="single" w:sz="2" w:space="0" w:color="auto"/>
              <w:right w:val="single" w:sz="4" w:space="0" w:color="auto"/>
            </w:tcBorders>
          </w:tcPr>
          <w:p w:rsidR="00BB6174" w:rsidRPr="00DB63B8" w:rsidRDefault="00657EAB">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(1)　日常的な点検体制の内容</w:t>
            </w:r>
          </w:p>
        </w:tc>
      </w:tr>
      <w:tr w:rsidR="00657EAB" w:rsidRPr="00DB63B8" w:rsidTr="000E51EF">
        <w:trPr>
          <w:trHeight w:val="2134"/>
        </w:trPr>
        <w:tc>
          <w:tcPr>
            <w:tcW w:w="9675" w:type="dxa"/>
            <w:tcBorders>
              <w:top w:val="single" w:sz="2" w:space="0" w:color="auto"/>
              <w:left w:val="single" w:sz="4" w:space="0" w:color="auto"/>
              <w:bottom w:val="single" w:sz="4" w:space="0" w:color="auto"/>
              <w:right w:val="single" w:sz="4" w:space="0" w:color="auto"/>
            </w:tcBorders>
          </w:tcPr>
          <w:p w:rsidR="00E15A92" w:rsidRDefault="00E15A92" w:rsidP="00E15A92">
            <w:pPr>
              <w:jc w:val="left"/>
              <w:rPr>
                <w:rFonts w:ascii="ＭＳ 明朝" w:hAnsi="ＭＳ 明朝" w:cs="ＭＳ Ｐゴシック"/>
                <w:kern w:val="0"/>
                <w:sz w:val="20"/>
                <w:szCs w:val="20"/>
              </w:rPr>
            </w:pPr>
          </w:p>
          <w:p w:rsidR="000E51EF" w:rsidRDefault="000E51EF" w:rsidP="00E15A92">
            <w:pPr>
              <w:jc w:val="left"/>
              <w:rPr>
                <w:rFonts w:ascii="ＭＳ 明朝" w:hAnsi="ＭＳ 明朝" w:cs="ＭＳ Ｐゴシック"/>
                <w:kern w:val="0"/>
                <w:sz w:val="20"/>
                <w:szCs w:val="20"/>
              </w:rPr>
            </w:pPr>
          </w:p>
          <w:p w:rsidR="000E51EF" w:rsidRDefault="000E51EF" w:rsidP="00E15A92">
            <w:pPr>
              <w:jc w:val="left"/>
              <w:rPr>
                <w:rFonts w:ascii="ＭＳ 明朝" w:hAnsi="ＭＳ 明朝" w:cs="ＭＳ Ｐゴシック"/>
                <w:kern w:val="0"/>
                <w:sz w:val="20"/>
                <w:szCs w:val="20"/>
              </w:rPr>
            </w:pPr>
          </w:p>
          <w:p w:rsidR="000E51EF" w:rsidRDefault="000E51EF" w:rsidP="00E15A92">
            <w:pPr>
              <w:jc w:val="left"/>
              <w:rPr>
                <w:rFonts w:ascii="ＭＳ 明朝" w:hAnsi="ＭＳ 明朝" w:cs="ＭＳ Ｐゴシック"/>
                <w:kern w:val="0"/>
                <w:sz w:val="20"/>
                <w:szCs w:val="20"/>
              </w:rPr>
            </w:pPr>
          </w:p>
          <w:p w:rsidR="000E51EF" w:rsidRDefault="000E51EF" w:rsidP="00E15A92">
            <w:pPr>
              <w:jc w:val="left"/>
              <w:rPr>
                <w:rFonts w:ascii="ＭＳ 明朝" w:hAnsi="ＭＳ 明朝" w:cs="ＭＳ Ｐゴシック"/>
                <w:kern w:val="0"/>
                <w:sz w:val="20"/>
                <w:szCs w:val="20"/>
              </w:rPr>
            </w:pPr>
          </w:p>
          <w:p w:rsidR="000E51EF" w:rsidRDefault="000E51EF" w:rsidP="00E15A92">
            <w:pPr>
              <w:jc w:val="left"/>
              <w:rPr>
                <w:rFonts w:ascii="ＭＳ 明朝" w:hAnsi="ＭＳ 明朝" w:cs="ＭＳ Ｐゴシック"/>
                <w:kern w:val="0"/>
                <w:sz w:val="20"/>
                <w:szCs w:val="20"/>
              </w:rPr>
            </w:pPr>
          </w:p>
          <w:p w:rsidR="000E51EF" w:rsidRPr="00DB63B8" w:rsidRDefault="000E51EF" w:rsidP="00E15A92">
            <w:pPr>
              <w:jc w:val="left"/>
              <w:rPr>
                <w:rFonts w:ascii="ＭＳ 明朝" w:hAnsi="ＭＳ 明朝" w:cs="ＭＳ Ｐゴシック"/>
                <w:kern w:val="0"/>
                <w:sz w:val="20"/>
                <w:szCs w:val="20"/>
              </w:rPr>
            </w:pPr>
          </w:p>
        </w:tc>
      </w:tr>
      <w:tr w:rsidR="00657EAB" w:rsidRPr="00DB63B8">
        <w:trPr>
          <w:trHeight w:val="70"/>
        </w:trPr>
        <w:tc>
          <w:tcPr>
            <w:tcW w:w="9675" w:type="dxa"/>
            <w:tcBorders>
              <w:top w:val="single" w:sz="4" w:space="0" w:color="auto"/>
              <w:left w:val="single" w:sz="4" w:space="0" w:color="auto"/>
              <w:bottom w:val="single" w:sz="2" w:space="0" w:color="auto"/>
              <w:right w:val="single" w:sz="4" w:space="0" w:color="auto"/>
            </w:tcBorders>
            <w:noWrap/>
          </w:tcPr>
          <w:p w:rsidR="00BB6174" w:rsidRPr="00DB63B8" w:rsidRDefault="00657EAB" w:rsidP="000D25F3">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(2)　危機管理体制の内容（運営基準および消防法等への適合状況</w:t>
            </w:r>
            <w:r w:rsidR="000D25F3" w:rsidRPr="00DB63B8">
              <w:rPr>
                <w:rFonts w:ascii="ＭＳ 明朝" w:hAnsi="ＭＳ 明朝" w:cs="ＭＳ Ｐゴシック" w:hint="eastAsia"/>
                <w:kern w:val="0"/>
                <w:sz w:val="20"/>
                <w:szCs w:val="20"/>
              </w:rPr>
              <w:t>ならびに災害対策</w:t>
            </w:r>
            <w:r w:rsidR="006D30D1" w:rsidRPr="00DB63B8">
              <w:rPr>
                <w:rFonts w:ascii="ＭＳ 明朝" w:hAnsi="ＭＳ 明朝" w:cs="ＭＳ Ｐゴシック" w:hint="eastAsia"/>
                <w:kern w:val="0"/>
                <w:sz w:val="20"/>
                <w:szCs w:val="20"/>
              </w:rPr>
              <w:t>など</w:t>
            </w:r>
            <w:r w:rsidRPr="00DB63B8">
              <w:rPr>
                <w:rFonts w:ascii="ＭＳ 明朝" w:hAnsi="ＭＳ 明朝" w:cs="ＭＳ Ｐゴシック" w:hint="eastAsia"/>
                <w:kern w:val="0"/>
                <w:sz w:val="20"/>
                <w:szCs w:val="20"/>
              </w:rPr>
              <w:t>）</w:t>
            </w:r>
          </w:p>
        </w:tc>
      </w:tr>
      <w:tr w:rsidR="00657EAB" w:rsidRPr="00DB63B8">
        <w:trPr>
          <w:trHeight w:val="2353"/>
        </w:trPr>
        <w:tc>
          <w:tcPr>
            <w:tcW w:w="9675" w:type="dxa"/>
            <w:tcBorders>
              <w:top w:val="single" w:sz="2" w:space="0" w:color="auto"/>
              <w:left w:val="single" w:sz="4" w:space="0" w:color="auto"/>
              <w:bottom w:val="single" w:sz="4" w:space="0" w:color="auto"/>
              <w:right w:val="single" w:sz="4" w:space="0" w:color="auto"/>
            </w:tcBorders>
            <w:noWrap/>
          </w:tcPr>
          <w:p w:rsidR="00BB6174" w:rsidRDefault="00BB6174">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Pr="00DB63B8" w:rsidRDefault="000E51EF">
            <w:pPr>
              <w:jc w:val="left"/>
              <w:rPr>
                <w:rFonts w:ascii="ＭＳ 明朝" w:hAnsi="ＭＳ 明朝" w:cs="ＭＳ Ｐゴシック"/>
                <w:kern w:val="0"/>
                <w:sz w:val="20"/>
                <w:szCs w:val="20"/>
              </w:rPr>
            </w:pPr>
          </w:p>
        </w:tc>
      </w:tr>
      <w:tr w:rsidR="00657EAB" w:rsidRPr="00DB63B8">
        <w:trPr>
          <w:trHeight w:val="70"/>
        </w:trPr>
        <w:tc>
          <w:tcPr>
            <w:tcW w:w="9675" w:type="dxa"/>
            <w:tcBorders>
              <w:top w:val="single" w:sz="4" w:space="0" w:color="auto"/>
              <w:left w:val="single" w:sz="4" w:space="0" w:color="auto"/>
              <w:bottom w:val="single" w:sz="2" w:space="0" w:color="auto"/>
              <w:right w:val="single" w:sz="4" w:space="0" w:color="auto"/>
            </w:tcBorders>
            <w:noWrap/>
          </w:tcPr>
          <w:p w:rsidR="00BB6174" w:rsidRPr="00DB63B8" w:rsidRDefault="00657EAB">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 xml:space="preserve">(3)　</w:t>
            </w:r>
            <w:r w:rsidR="00E15A92">
              <w:rPr>
                <w:rFonts w:ascii="ＭＳ 明朝" w:hAnsi="ＭＳ 明朝" w:cs="ＭＳ Ｐゴシック" w:hint="eastAsia"/>
                <w:kern w:val="0"/>
                <w:sz w:val="20"/>
                <w:szCs w:val="20"/>
              </w:rPr>
              <w:t>事故発生時の対応及び事故防止に関する対策</w:t>
            </w:r>
          </w:p>
        </w:tc>
      </w:tr>
      <w:tr w:rsidR="00657EAB" w:rsidRPr="00DB63B8">
        <w:trPr>
          <w:trHeight w:val="2353"/>
        </w:trPr>
        <w:tc>
          <w:tcPr>
            <w:tcW w:w="9675" w:type="dxa"/>
            <w:tcBorders>
              <w:top w:val="single" w:sz="2" w:space="0" w:color="auto"/>
              <w:left w:val="single" w:sz="4" w:space="0" w:color="auto"/>
              <w:bottom w:val="single" w:sz="4" w:space="0" w:color="auto"/>
              <w:right w:val="single" w:sz="4" w:space="0" w:color="auto"/>
            </w:tcBorders>
            <w:noWrap/>
          </w:tcPr>
          <w:p w:rsidR="00BB6174" w:rsidRDefault="00BB6174">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Pr="00DB63B8" w:rsidRDefault="000E51EF">
            <w:pPr>
              <w:jc w:val="left"/>
              <w:rPr>
                <w:rFonts w:ascii="ＭＳ 明朝" w:hAnsi="ＭＳ 明朝" w:cs="ＭＳ Ｐゴシック"/>
                <w:kern w:val="0"/>
                <w:sz w:val="20"/>
                <w:szCs w:val="20"/>
              </w:rPr>
            </w:pPr>
          </w:p>
        </w:tc>
      </w:tr>
      <w:tr w:rsidR="00657EAB" w:rsidRPr="00DB63B8">
        <w:trPr>
          <w:trHeight w:val="70"/>
        </w:trPr>
        <w:tc>
          <w:tcPr>
            <w:tcW w:w="9675" w:type="dxa"/>
            <w:tcBorders>
              <w:top w:val="single" w:sz="4" w:space="0" w:color="auto"/>
              <w:left w:val="single" w:sz="4" w:space="0" w:color="auto"/>
              <w:bottom w:val="single" w:sz="2" w:space="0" w:color="auto"/>
              <w:right w:val="single" w:sz="4" w:space="0" w:color="auto"/>
            </w:tcBorders>
            <w:noWrap/>
          </w:tcPr>
          <w:p w:rsidR="00BB6174" w:rsidRPr="00DB63B8" w:rsidRDefault="00657EAB">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(4)　衛生管理体制の内容</w:t>
            </w:r>
          </w:p>
        </w:tc>
      </w:tr>
      <w:tr w:rsidR="00657EAB" w:rsidRPr="00DB63B8" w:rsidTr="000E51EF">
        <w:trPr>
          <w:trHeight w:val="1993"/>
        </w:trPr>
        <w:tc>
          <w:tcPr>
            <w:tcW w:w="9675" w:type="dxa"/>
            <w:tcBorders>
              <w:top w:val="single" w:sz="2" w:space="0" w:color="auto"/>
              <w:left w:val="single" w:sz="4" w:space="0" w:color="auto"/>
              <w:bottom w:val="single" w:sz="4" w:space="0" w:color="auto"/>
              <w:right w:val="single" w:sz="4" w:space="0" w:color="auto"/>
            </w:tcBorders>
            <w:noWrap/>
          </w:tcPr>
          <w:p w:rsidR="00BB6174" w:rsidRDefault="00BB6174">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Pr="00DB63B8" w:rsidRDefault="000E51EF">
            <w:pPr>
              <w:jc w:val="left"/>
              <w:rPr>
                <w:rFonts w:ascii="ＭＳ 明朝" w:hAnsi="ＭＳ 明朝" w:cs="ＭＳ Ｐゴシック"/>
                <w:kern w:val="0"/>
                <w:sz w:val="20"/>
                <w:szCs w:val="20"/>
              </w:rPr>
            </w:pPr>
          </w:p>
        </w:tc>
      </w:tr>
      <w:tr w:rsidR="00657EAB" w:rsidRPr="00DB63B8">
        <w:trPr>
          <w:trHeight w:val="70"/>
        </w:trPr>
        <w:tc>
          <w:tcPr>
            <w:tcW w:w="9675" w:type="dxa"/>
            <w:tcBorders>
              <w:top w:val="single" w:sz="4" w:space="0" w:color="auto"/>
              <w:left w:val="single" w:sz="4" w:space="0" w:color="auto"/>
              <w:bottom w:val="single" w:sz="2" w:space="0" w:color="auto"/>
              <w:right w:val="single" w:sz="4" w:space="0" w:color="auto"/>
            </w:tcBorders>
          </w:tcPr>
          <w:p w:rsidR="00E15A92" w:rsidRDefault="00657EAB">
            <w:pPr>
              <w:widowControl/>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(5)　感染症等が疑われる際の対処</w:t>
            </w:r>
          </w:p>
          <w:p w:rsidR="00BB6174" w:rsidRPr="00DB63B8" w:rsidRDefault="00E15A92">
            <w:pPr>
              <w:widowControl/>
              <w:jc w:val="left"/>
              <w:rPr>
                <w:rFonts w:ascii="ＭＳ 明朝" w:hAnsi="ＭＳ 明朝" w:cs="ＭＳ Ｐゴシック"/>
                <w:kern w:val="0"/>
                <w:sz w:val="20"/>
                <w:szCs w:val="20"/>
              </w:rPr>
            </w:pPr>
            <w:r w:rsidRPr="00E15A92">
              <w:rPr>
                <w:rFonts w:ascii="ＭＳ 明朝" w:hAnsi="ＭＳ 明朝" w:cs="ＭＳ Ｐゴシック" w:hint="eastAsia"/>
                <w:kern w:val="0"/>
                <w:sz w:val="18"/>
                <w:szCs w:val="20"/>
              </w:rPr>
              <w:t>（※平時からの備え、感染症発生時における業務継続に向けた取組みについて、必ず記載して下さい</w:t>
            </w:r>
            <w:r>
              <w:rPr>
                <w:rFonts w:ascii="ＭＳ 明朝" w:hAnsi="ＭＳ 明朝" w:cs="ＭＳ Ｐゴシック" w:hint="eastAsia"/>
                <w:kern w:val="0"/>
                <w:sz w:val="18"/>
                <w:szCs w:val="20"/>
              </w:rPr>
              <w:t>。</w:t>
            </w:r>
            <w:r w:rsidRPr="00E15A92">
              <w:rPr>
                <w:rFonts w:ascii="ＭＳ 明朝" w:hAnsi="ＭＳ 明朝" w:cs="ＭＳ Ｐゴシック" w:hint="eastAsia"/>
                <w:kern w:val="0"/>
                <w:sz w:val="18"/>
                <w:szCs w:val="20"/>
              </w:rPr>
              <w:t>）</w:t>
            </w:r>
          </w:p>
        </w:tc>
      </w:tr>
      <w:tr w:rsidR="00657EAB" w:rsidRPr="00DB63B8">
        <w:trPr>
          <w:trHeight w:val="2353"/>
        </w:trPr>
        <w:tc>
          <w:tcPr>
            <w:tcW w:w="9675" w:type="dxa"/>
            <w:tcBorders>
              <w:top w:val="single" w:sz="2" w:space="0" w:color="auto"/>
              <w:left w:val="single" w:sz="4" w:space="0" w:color="auto"/>
              <w:bottom w:val="single" w:sz="4" w:space="0" w:color="auto"/>
              <w:right w:val="single" w:sz="4" w:space="0" w:color="auto"/>
            </w:tcBorders>
          </w:tcPr>
          <w:p w:rsidR="00BB6174" w:rsidRDefault="00BB6174">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E52A99" w:rsidRDefault="00E52A99">
            <w:pPr>
              <w:jc w:val="left"/>
              <w:rPr>
                <w:rFonts w:ascii="ＭＳ 明朝" w:hAnsi="ＭＳ 明朝" w:cs="ＭＳ Ｐゴシック" w:hint="eastAsia"/>
                <w:kern w:val="0"/>
                <w:sz w:val="20"/>
                <w:szCs w:val="20"/>
              </w:rPr>
            </w:pPr>
            <w:bookmarkStart w:id="0" w:name="_GoBack"/>
            <w:bookmarkEnd w:id="0"/>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Default="000E51EF">
            <w:pPr>
              <w:jc w:val="left"/>
              <w:rPr>
                <w:rFonts w:ascii="ＭＳ 明朝" w:hAnsi="ＭＳ 明朝" w:cs="ＭＳ Ｐゴシック"/>
                <w:kern w:val="0"/>
                <w:sz w:val="20"/>
                <w:szCs w:val="20"/>
              </w:rPr>
            </w:pPr>
          </w:p>
          <w:p w:rsidR="000E51EF" w:rsidRPr="00DB63B8" w:rsidRDefault="000E51EF">
            <w:pPr>
              <w:jc w:val="left"/>
              <w:rPr>
                <w:rFonts w:ascii="ＭＳ 明朝" w:hAnsi="ＭＳ 明朝" w:cs="ＭＳ Ｐゴシック"/>
                <w:kern w:val="0"/>
                <w:sz w:val="20"/>
                <w:szCs w:val="20"/>
              </w:rPr>
            </w:pPr>
          </w:p>
        </w:tc>
      </w:tr>
    </w:tbl>
    <w:p w:rsidR="00BB6174" w:rsidRPr="00DB63B8" w:rsidRDefault="00BB6174">
      <w:pPr>
        <w:rPr>
          <w:rFonts w:ascii="ＭＳ 明朝" w:hAnsi="ＭＳ 明朝"/>
        </w:rPr>
      </w:pPr>
    </w:p>
    <w:p w:rsidR="00BB6174" w:rsidRPr="00DB63B8" w:rsidRDefault="00657EAB">
      <w:pPr>
        <w:rPr>
          <w:rFonts w:ascii="ＭＳ 明朝" w:hAnsi="ＭＳ 明朝"/>
        </w:rPr>
      </w:pPr>
      <w:r w:rsidRPr="00DB63B8">
        <w:rPr>
          <w:rFonts w:ascii="ＭＳ 明朝" w:hAnsi="ＭＳ 明朝" w:cs="ＭＳ Ｐゴシック" w:hint="eastAsia"/>
          <w:b/>
          <w:bCs/>
          <w:kern w:val="0"/>
          <w:sz w:val="22"/>
          <w:szCs w:val="22"/>
        </w:rPr>
        <w:lastRenderedPageBreak/>
        <w:t>７　職員の育成</w:t>
      </w:r>
    </w:p>
    <w:tbl>
      <w:tblPr>
        <w:tblW w:w="9675" w:type="dxa"/>
        <w:tblInd w:w="84" w:type="dxa"/>
        <w:tblCellMar>
          <w:left w:w="99" w:type="dxa"/>
          <w:right w:w="99" w:type="dxa"/>
        </w:tblCellMar>
        <w:tblLook w:val="0000" w:firstRow="0" w:lastRow="0" w:firstColumn="0" w:lastColumn="0" w:noHBand="0" w:noVBand="0"/>
      </w:tblPr>
      <w:tblGrid>
        <w:gridCol w:w="441"/>
        <w:gridCol w:w="9234"/>
      </w:tblGrid>
      <w:tr w:rsidR="00657EAB" w:rsidRPr="00DB63B8">
        <w:trPr>
          <w:trHeight w:val="70"/>
        </w:trPr>
        <w:tc>
          <w:tcPr>
            <w:tcW w:w="9675" w:type="dxa"/>
            <w:gridSpan w:val="2"/>
            <w:tcBorders>
              <w:top w:val="single" w:sz="4" w:space="0" w:color="auto"/>
              <w:left w:val="single" w:sz="4" w:space="0" w:color="auto"/>
              <w:bottom w:val="single" w:sz="2" w:space="0" w:color="auto"/>
              <w:right w:val="single" w:sz="4" w:space="0" w:color="auto"/>
            </w:tcBorders>
            <w:noWrap/>
          </w:tcPr>
          <w:p w:rsidR="00BB6174" w:rsidRPr="00DB63B8" w:rsidRDefault="00657EAB">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(1)　人材確保に対する取組み</w:t>
            </w:r>
          </w:p>
        </w:tc>
      </w:tr>
      <w:tr w:rsidR="00657EAB" w:rsidRPr="00DB63B8" w:rsidTr="00A420B3">
        <w:trPr>
          <w:trHeight w:val="2134"/>
        </w:trPr>
        <w:tc>
          <w:tcPr>
            <w:tcW w:w="9675" w:type="dxa"/>
            <w:gridSpan w:val="2"/>
            <w:tcBorders>
              <w:top w:val="single" w:sz="2" w:space="0" w:color="auto"/>
              <w:left w:val="single" w:sz="4" w:space="0" w:color="auto"/>
              <w:bottom w:val="single" w:sz="4" w:space="0" w:color="auto"/>
              <w:right w:val="single" w:sz="4" w:space="0" w:color="auto"/>
            </w:tcBorders>
            <w:noWrap/>
          </w:tcPr>
          <w:p w:rsidR="00BB6174" w:rsidRPr="00DB63B8" w:rsidRDefault="00BB6174">
            <w:pPr>
              <w:jc w:val="left"/>
              <w:rPr>
                <w:rFonts w:ascii="ＭＳ 明朝" w:hAnsi="ＭＳ 明朝" w:cs="ＭＳ Ｐゴシック"/>
                <w:kern w:val="0"/>
                <w:sz w:val="20"/>
                <w:szCs w:val="20"/>
              </w:rPr>
            </w:pPr>
          </w:p>
        </w:tc>
      </w:tr>
      <w:tr w:rsidR="00657EAB" w:rsidRPr="00DB63B8">
        <w:trPr>
          <w:trHeight w:val="70"/>
        </w:trPr>
        <w:tc>
          <w:tcPr>
            <w:tcW w:w="9675" w:type="dxa"/>
            <w:gridSpan w:val="2"/>
            <w:tcBorders>
              <w:top w:val="single" w:sz="4" w:space="0" w:color="auto"/>
              <w:left w:val="single" w:sz="4" w:space="0" w:color="auto"/>
              <w:bottom w:val="single" w:sz="2" w:space="0" w:color="auto"/>
              <w:right w:val="single" w:sz="4" w:space="0" w:color="auto"/>
            </w:tcBorders>
            <w:noWrap/>
          </w:tcPr>
          <w:p w:rsidR="00BB6174" w:rsidRPr="00DB63B8" w:rsidRDefault="00657EAB">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(2)　研修制度・人事制度の内容</w:t>
            </w:r>
          </w:p>
        </w:tc>
      </w:tr>
      <w:tr w:rsidR="00657EAB" w:rsidRPr="00DB63B8" w:rsidTr="00E6758A">
        <w:trPr>
          <w:trHeight w:val="2201"/>
        </w:trPr>
        <w:tc>
          <w:tcPr>
            <w:tcW w:w="9675" w:type="dxa"/>
            <w:gridSpan w:val="2"/>
            <w:tcBorders>
              <w:top w:val="single" w:sz="2" w:space="0" w:color="auto"/>
              <w:left w:val="single" w:sz="4" w:space="0" w:color="auto"/>
              <w:bottom w:val="single" w:sz="4" w:space="0" w:color="auto"/>
              <w:right w:val="single" w:sz="4" w:space="0" w:color="auto"/>
            </w:tcBorders>
            <w:noWrap/>
          </w:tcPr>
          <w:p w:rsidR="00BB6174" w:rsidRPr="00DB63B8" w:rsidRDefault="00BB6174">
            <w:pPr>
              <w:jc w:val="left"/>
              <w:rPr>
                <w:rFonts w:ascii="ＭＳ 明朝" w:hAnsi="ＭＳ 明朝" w:cs="ＭＳ Ｐゴシック"/>
                <w:kern w:val="0"/>
                <w:sz w:val="20"/>
                <w:szCs w:val="20"/>
              </w:rPr>
            </w:pPr>
          </w:p>
        </w:tc>
      </w:tr>
      <w:tr w:rsidR="00657EAB" w:rsidRPr="00DB63B8">
        <w:trPr>
          <w:trHeight w:val="70"/>
        </w:trPr>
        <w:tc>
          <w:tcPr>
            <w:tcW w:w="9675" w:type="dxa"/>
            <w:gridSpan w:val="2"/>
            <w:tcBorders>
              <w:top w:val="single" w:sz="4" w:space="0" w:color="auto"/>
              <w:left w:val="single" w:sz="4" w:space="0" w:color="auto"/>
              <w:bottom w:val="single" w:sz="2" w:space="0" w:color="auto"/>
              <w:right w:val="single" w:sz="4" w:space="0" w:color="auto"/>
            </w:tcBorders>
            <w:noWrap/>
          </w:tcPr>
          <w:p w:rsidR="00BB6174" w:rsidRPr="00DB63B8" w:rsidRDefault="00657EAB" w:rsidP="009D2F39">
            <w:pPr>
              <w:widowControl/>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(3)　職員の育成・接遇に関する取組み</w:t>
            </w:r>
          </w:p>
        </w:tc>
      </w:tr>
      <w:tr w:rsidR="00657EAB" w:rsidRPr="00DB63B8" w:rsidTr="00E6758A">
        <w:trPr>
          <w:trHeight w:val="2074"/>
        </w:trPr>
        <w:tc>
          <w:tcPr>
            <w:tcW w:w="9675" w:type="dxa"/>
            <w:gridSpan w:val="2"/>
            <w:tcBorders>
              <w:top w:val="single" w:sz="2" w:space="0" w:color="auto"/>
              <w:left w:val="single" w:sz="4" w:space="0" w:color="auto"/>
              <w:bottom w:val="single" w:sz="2" w:space="0" w:color="auto"/>
              <w:right w:val="single" w:sz="4" w:space="0" w:color="auto"/>
            </w:tcBorders>
            <w:noWrap/>
          </w:tcPr>
          <w:p w:rsidR="00BB6174" w:rsidRPr="00DB63B8" w:rsidRDefault="00BB6174">
            <w:pPr>
              <w:jc w:val="left"/>
              <w:rPr>
                <w:rFonts w:ascii="ＭＳ 明朝" w:hAnsi="ＭＳ 明朝" w:cs="ＭＳ Ｐゴシック"/>
                <w:kern w:val="0"/>
                <w:sz w:val="20"/>
                <w:szCs w:val="20"/>
              </w:rPr>
            </w:pPr>
          </w:p>
        </w:tc>
      </w:tr>
      <w:tr w:rsidR="00657EAB" w:rsidRPr="00DB63B8" w:rsidTr="00BB6174">
        <w:trPr>
          <w:trHeight w:val="278"/>
        </w:trPr>
        <w:tc>
          <w:tcPr>
            <w:tcW w:w="9675" w:type="dxa"/>
            <w:gridSpan w:val="2"/>
            <w:tcBorders>
              <w:top w:val="single" w:sz="2" w:space="0" w:color="auto"/>
              <w:left w:val="single" w:sz="4" w:space="0" w:color="auto"/>
              <w:bottom w:val="single" w:sz="2" w:space="0" w:color="auto"/>
              <w:right w:val="single" w:sz="4" w:space="0" w:color="auto"/>
            </w:tcBorders>
            <w:noWrap/>
            <w:vAlign w:val="center"/>
          </w:tcPr>
          <w:p w:rsidR="00BB6174" w:rsidRPr="00DB63B8" w:rsidRDefault="006D30D1" w:rsidP="00BB6174">
            <w:pPr>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 xml:space="preserve">(4)　</w:t>
            </w:r>
            <w:r w:rsidR="00657EAB" w:rsidRPr="00DB63B8">
              <w:rPr>
                <w:rFonts w:ascii="ＭＳ 明朝" w:hAnsi="ＭＳ 明朝" w:cs="ＭＳ Ｐゴシック" w:hint="eastAsia"/>
                <w:kern w:val="0"/>
                <w:sz w:val="20"/>
                <w:szCs w:val="20"/>
              </w:rPr>
              <w:t>職員の処遇・給与・福利厚生に関する考え方</w:t>
            </w:r>
            <w:r w:rsidR="00C812D0" w:rsidRPr="00DB63B8">
              <w:rPr>
                <w:rFonts w:ascii="ＭＳ 明朝" w:hAnsi="ＭＳ 明朝" w:cs="ＭＳ Ｐゴシック" w:hint="eastAsia"/>
                <w:kern w:val="0"/>
                <w:sz w:val="20"/>
                <w:szCs w:val="20"/>
              </w:rPr>
              <w:t>（職員通勤等含む）</w:t>
            </w:r>
          </w:p>
        </w:tc>
      </w:tr>
      <w:tr w:rsidR="00657EAB" w:rsidRPr="00DB63B8" w:rsidTr="00E6758A">
        <w:trPr>
          <w:trHeight w:val="2079"/>
        </w:trPr>
        <w:tc>
          <w:tcPr>
            <w:tcW w:w="9675" w:type="dxa"/>
            <w:gridSpan w:val="2"/>
            <w:tcBorders>
              <w:top w:val="single" w:sz="2" w:space="0" w:color="auto"/>
              <w:left w:val="single" w:sz="4" w:space="0" w:color="auto"/>
              <w:bottom w:val="single" w:sz="2" w:space="0" w:color="auto"/>
              <w:right w:val="single" w:sz="4" w:space="0" w:color="auto"/>
            </w:tcBorders>
            <w:noWrap/>
          </w:tcPr>
          <w:p w:rsidR="00BB6174" w:rsidRPr="00DB63B8" w:rsidRDefault="00BB6174">
            <w:pPr>
              <w:jc w:val="left"/>
              <w:rPr>
                <w:rFonts w:ascii="ＭＳ 明朝" w:hAnsi="ＭＳ 明朝" w:cs="ＭＳ Ｐゴシック"/>
                <w:kern w:val="0"/>
                <w:sz w:val="20"/>
                <w:szCs w:val="20"/>
              </w:rPr>
            </w:pPr>
          </w:p>
        </w:tc>
      </w:tr>
      <w:tr w:rsidR="00657EAB" w:rsidRPr="00DB63B8" w:rsidTr="00AD2B05">
        <w:trPr>
          <w:trHeight w:val="288"/>
        </w:trPr>
        <w:tc>
          <w:tcPr>
            <w:tcW w:w="9675" w:type="dxa"/>
            <w:gridSpan w:val="2"/>
            <w:tcBorders>
              <w:top w:val="single" w:sz="2" w:space="0" w:color="auto"/>
              <w:left w:val="single" w:sz="4" w:space="0" w:color="auto"/>
              <w:right w:val="single" w:sz="4" w:space="0" w:color="auto"/>
            </w:tcBorders>
            <w:noWrap/>
            <w:vAlign w:val="center"/>
          </w:tcPr>
          <w:p w:rsidR="00E6758A" w:rsidRPr="00DB63B8" w:rsidRDefault="00657EAB" w:rsidP="00BF60B5">
            <w:pPr>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 xml:space="preserve">(5)　</w:t>
            </w:r>
            <w:r w:rsidR="00BF60B5" w:rsidRPr="00DB63B8">
              <w:rPr>
                <w:rFonts w:ascii="ＭＳ 明朝" w:hAnsi="ＭＳ 明朝" w:cs="ＭＳ Ｐゴシック" w:hint="eastAsia"/>
                <w:kern w:val="0"/>
                <w:sz w:val="20"/>
                <w:szCs w:val="20"/>
              </w:rPr>
              <w:t>高知</w:t>
            </w:r>
            <w:r w:rsidR="008E5F54" w:rsidRPr="00DB63B8">
              <w:rPr>
                <w:rFonts w:ascii="ＭＳ 明朝" w:hAnsi="ＭＳ 明朝" w:cs="ＭＳ Ｐゴシック" w:hint="eastAsia"/>
                <w:kern w:val="0"/>
                <w:sz w:val="20"/>
                <w:szCs w:val="20"/>
              </w:rPr>
              <w:t>県</w:t>
            </w:r>
            <w:r w:rsidR="00BF60B5" w:rsidRPr="00DB63B8">
              <w:rPr>
                <w:rFonts w:ascii="ＭＳ 明朝" w:hAnsi="ＭＳ 明朝" w:cs="ＭＳ Ｐゴシック" w:hint="eastAsia"/>
                <w:kern w:val="0"/>
                <w:sz w:val="20"/>
                <w:szCs w:val="20"/>
              </w:rPr>
              <w:t>福祉・介護事業所</w:t>
            </w:r>
            <w:r w:rsidRPr="00DB63B8">
              <w:rPr>
                <w:rFonts w:ascii="ＭＳ 明朝" w:hAnsi="ＭＳ 明朝" w:cs="ＭＳ Ｐゴシック" w:hint="eastAsia"/>
                <w:kern w:val="0"/>
                <w:sz w:val="20"/>
                <w:szCs w:val="20"/>
              </w:rPr>
              <w:t>認証評価制度</w:t>
            </w:r>
            <w:r w:rsidR="00417D72" w:rsidRPr="00DB63B8">
              <w:rPr>
                <w:rFonts w:ascii="ＭＳ 明朝" w:hAnsi="ＭＳ 明朝" w:cs="ＭＳ Ｐゴシック" w:hint="eastAsia"/>
                <w:kern w:val="0"/>
                <w:sz w:val="20"/>
                <w:szCs w:val="20"/>
              </w:rPr>
              <w:t>に対する取組み</w:t>
            </w:r>
          </w:p>
        </w:tc>
      </w:tr>
      <w:tr w:rsidR="00657EAB" w:rsidRPr="00DB63B8" w:rsidTr="00A420B3">
        <w:trPr>
          <w:trHeight w:val="3361"/>
        </w:trPr>
        <w:tc>
          <w:tcPr>
            <w:tcW w:w="441" w:type="dxa"/>
            <w:tcBorders>
              <w:left w:val="single" w:sz="4" w:space="0" w:color="auto"/>
              <w:bottom w:val="single" w:sz="2" w:space="0" w:color="auto"/>
              <w:right w:val="single" w:sz="4" w:space="0" w:color="auto"/>
            </w:tcBorders>
            <w:noWrap/>
            <w:vAlign w:val="center"/>
          </w:tcPr>
          <w:p w:rsidR="00AD2B05" w:rsidRPr="00DB63B8" w:rsidRDefault="00AD2B05" w:rsidP="00417D72">
            <w:pPr>
              <w:ind w:firstLineChars="29" w:firstLine="58"/>
              <w:rPr>
                <w:rFonts w:ascii="ＭＳ 明朝" w:hAnsi="ＭＳ 明朝" w:cs="ＭＳ Ｐゴシック"/>
                <w:kern w:val="0"/>
                <w:sz w:val="20"/>
                <w:szCs w:val="20"/>
              </w:rPr>
            </w:pPr>
          </w:p>
        </w:tc>
        <w:tc>
          <w:tcPr>
            <w:tcW w:w="9234" w:type="dxa"/>
            <w:tcBorders>
              <w:top w:val="single" w:sz="4" w:space="0" w:color="auto"/>
              <w:left w:val="single" w:sz="4" w:space="0" w:color="auto"/>
              <w:bottom w:val="single" w:sz="2" w:space="0" w:color="auto"/>
              <w:right w:val="single" w:sz="4" w:space="0" w:color="auto"/>
            </w:tcBorders>
          </w:tcPr>
          <w:p w:rsidR="00AD2B05" w:rsidRPr="00DB63B8" w:rsidRDefault="00657EAB" w:rsidP="00AD2B05">
            <w:pPr>
              <w:ind w:firstLineChars="29" w:firstLine="58"/>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 xml:space="preserve">①　</w:t>
            </w:r>
            <w:r w:rsidR="00BF60B5" w:rsidRPr="00DB63B8">
              <w:rPr>
                <w:rFonts w:ascii="ＭＳ 明朝" w:hAnsi="ＭＳ 明朝" w:cs="ＭＳ Ｐゴシック" w:hint="eastAsia"/>
                <w:kern w:val="0"/>
                <w:sz w:val="20"/>
                <w:szCs w:val="20"/>
              </w:rPr>
              <w:t>高知</w:t>
            </w:r>
            <w:r w:rsidR="008E5F54" w:rsidRPr="00DB63B8">
              <w:rPr>
                <w:rFonts w:ascii="ＭＳ 明朝" w:hAnsi="ＭＳ 明朝" w:cs="ＭＳ Ｐゴシック" w:hint="eastAsia"/>
                <w:kern w:val="0"/>
                <w:sz w:val="20"/>
                <w:szCs w:val="20"/>
              </w:rPr>
              <w:t>県</w:t>
            </w:r>
            <w:r w:rsidR="00BF60B5" w:rsidRPr="00DB63B8">
              <w:rPr>
                <w:rFonts w:ascii="ＭＳ 明朝" w:hAnsi="ＭＳ 明朝" w:cs="ＭＳ Ｐゴシック" w:hint="eastAsia"/>
                <w:kern w:val="0"/>
                <w:sz w:val="20"/>
                <w:szCs w:val="20"/>
              </w:rPr>
              <w:t>福祉・</w:t>
            </w:r>
            <w:r w:rsidRPr="00DB63B8">
              <w:rPr>
                <w:rFonts w:ascii="ＭＳ 明朝" w:hAnsi="ＭＳ 明朝" w:cs="ＭＳ Ｐゴシック" w:hint="eastAsia"/>
                <w:kern w:val="0"/>
                <w:sz w:val="20"/>
                <w:szCs w:val="20"/>
              </w:rPr>
              <w:t>介</w:t>
            </w:r>
            <w:r w:rsidR="008E5F54" w:rsidRPr="00DB63B8">
              <w:rPr>
                <w:rFonts w:ascii="ＭＳ 明朝" w:hAnsi="ＭＳ 明朝" w:cs="ＭＳ Ｐゴシック" w:hint="eastAsia"/>
                <w:kern w:val="0"/>
                <w:sz w:val="20"/>
                <w:szCs w:val="20"/>
              </w:rPr>
              <w:t xml:space="preserve">護事業所認証評価制度の参加宣言をしていますか。　　　</w:t>
            </w:r>
            <w:r w:rsidRPr="00DB63B8">
              <w:rPr>
                <w:rFonts w:ascii="ＭＳ 明朝" w:hAnsi="ＭＳ 明朝" w:cs="ＭＳ Ｐゴシック" w:hint="eastAsia"/>
                <w:kern w:val="0"/>
                <w:sz w:val="20"/>
                <w:szCs w:val="20"/>
              </w:rPr>
              <w:t>□はい　□いいえ</w:t>
            </w:r>
          </w:p>
          <w:p w:rsidR="00AD2B05" w:rsidRPr="00DB63B8" w:rsidRDefault="00657EAB" w:rsidP="00AD2B05">
            <w:pPr>
              <w:ind w:firstLineChars="29" w:firstLine="58"/>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 xml:space="preserve">②　</w:t>
            </w:r>
            <w:r w:rsidR="00BF60B5" w:rsidRPr="00DB63B8">
              <w:rPr>
                <w:rFonts w:ascii="ＭＳ 明朝" w:hAnsi="ＭＳ 明朝" w:cs="ＭＳ Ｐゴシック" w:hint="eastAsia"/>
                <w:kern w:val="0"/>
                <w:sz w:val="20"/>
                <w:szCs w:val="20"/>
              </w:rPr>
              <w:t>高知県福祉・</w:t>
            </w:r>
            <w:r w:rsidR="008E5F54" w:rsidRPr="00DB63B8">
              <w:rPr>
                <w:rFonts w:ascii="ＭＳ 明朝" w:hAnsi="ＭＳ 明朝" w:cs="ＭＳ Ｐゴシック" w:hint="eastAsia"/>
                <w:kern w:val="0"/>
                <w:sz w:val="20"/>
                <w:szCs w:val="20"/>
              </w:rPr>
              <w:t xml:space="preserve">介護事業所認証評価制度の認証を受けていますか。　　　</w:t>
            </w:r>
            <w:r w:rsidRPr="00DB63B8">
              <w:rPr>
                <w:rFonts w:ascii="ＭＳ 明朝" w:hAnsi="ＭＳ 明朝" w:cs="ＭＳ Ｐゴシック" w:hint="eastAsia"/>
                <w:kern w:val="0"/>
                <w:sz w:val="20"/>
                <w:szCs w:val="20"/>
              </w:rPr>
              <w:t xml:space="preserve">　□はい　□いいえ</w:t>
            </w:r>
          </w:p>
          <w:p w:rsidR="00AD2B05" w:rsidRPr="00DB63B8" w:rsidRDefault="00657EAB" w:rsidP="00AD2B05">
            <w:pPr>
              <w:ind w:firstLineChars="29" w:firstLine="58"/>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③　認証評価制度において主体的に取り組んでいることなどを記載してください。</w:t>
            </w:r>
          </w:p>
          <w:p w:rsidR="00AD2B05" w:rsidRPr="00DB63B8" w:rsidRDefault="00657EAB" w:rsidP="00AD2B05">
            <w:pPr>
              <w:ind w:firstLineChars="179" w:firstLine="358"/>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（上記において「はい」がない場合は、今後の取組みに関する考え方について記載してください。）</w:t>
            </w:r>
          </w:p>
        </w:tc>
      </w:tr>
    </w:tbl>
    <w:p w:rsidR="00BB6174" w:rsidRPr="00DB63B8" w:rsidRDefault="00657EAB">
      <w:pPr>
        <w:rPr>
          <w:rFonts w:ascii="ＭＳ 明朝" w:hAnsi="ＭＳ 明朝"/>
        </w:rPr>
      </w:pPr>
      <w:r w:rsidRPr="00DB63B8">
        <w:rPr>
          <w:rFonts w:ascii="ＭＳ 明朝" w:hAnsi="ＭＳ 明朝"/>
        </w:rPr>
        <w:br w:type="page"/>
      </w:r>
      <w:r w:rsidRPr="00DB63B8">
        <w:rPr>
          <w:rFonts w:ascii="ＭＳ 明朝" w:hAnsi="ＭＳ 明朝" w:cs="ＭＳ Ｐゴシック" w:hint="eastAsia"/>
          <w:b/>
          <w:bCs/>
          <w:kern w:val="0"/>
          <w:sz w:val="22"/>
          <w:szCs w:val="22"/>
        </w:rPr>
        <w:lastRenderedPageBreak/>
        <w:t>８　法人運営の透明性・公正性・法令等の遵守状況</w:t>
      </w:r>
    </w:p>
    <w:tbl>
      <w:tblPr>
        <w:tblW w:w="9675" w:type="dxa"/>
        <w:tblInd w:w="84" w:type="dxa"/>
        <w:tblCellMar>
          <w:left w:w="99" w:type="dxa"/>
          <w:right w:w="99" w:type="dxa"/>
        </w:tblCellMar>
        <w:tblLook w:val="0000" w:firstRow="0" w:lastRow="0" w:firstColumn="0" w:lastColumn="0" w:noHBand="0" w:noVBand="0"/>
      </w:tblPr>
      <w:tblGrid>
        <w:gridCol w:w="9675"/>
      </w:tblGrid>
      <w:tr w:rsidR="00657EAB" w:rsidRPr="00DB63B8">
        <w:trPr>
          <w:trHeight w:val="70"/>
        </w:trPr>
        <w:tc>
          <w:tcPr>
            <w:tcW w:w="9675" w:type="dxa"/>
            <w:tcBorders>
              <w:top w:val="single" w:sz="4" w:space="0" w:color="auto"/>
              <w:left w:val="single" w:sz="4" w:space="0" w:color="auto"/>
              <w:bottom w:val="single" w:sz="2" w:space="0" w:color="auto"/>
              <w:right w:val="single" w:sz="4" w:space="0" w:color="auto"/>
            </w:tcBorders>
            <w:noWrap/>
          </w:tcPr>
          <w:p w:rsidR="00BB6174" w:rsidRPr="00DB63B8" w:rsidRDefault="00657EAB">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(1)　個人情報の取扱い、従業員の守秘義務に関する考え方(</w:t>
            </w:r>
            <w:r w:rsidR="006B1587" w:rsidRPr="00DB63B8">
              <w:rPr>
                <w:rFonts w:ascii="ＭＳ 明朝" w:hAnsi="ＭＳ 明朝" w:cs="ＭＳ Ｐゴシック" w:hint="eastAsia"/>
                <w:kern w:val="0"/>
                <w:sz w:val="20"/>
                <w:szCs w:val="20"/>
              </w:rPr>
              <w:t>※</w:t>
            </w:r>
            <w:r w:rsidRPr="00DB63B8">
              <w:rPr>
                <w:rFonts w:ascii="ＭＳ 明朝" w:hAnsi="ＭＳ 明朝" w:cs="ＭＳ Ｐゴシック" w:hint="eastAsia"/>
                <w:kern w:val="0"/>
                <w:sz w:val="20"/>
                <w:szCs w:val="20"/>
              </w:rPr>
              <w:t>規程等がある場合は添付してください。)</w:t>
            </w:r>
          </w:p>
        </w:tc>
      </w:tr>
      <w:tr w:rsidR="00657EAB" w:rsidRPr="00DB63B8">
        <w:trPr>
          <w:trHeight w:val="3034"/>
        </w:trPr>
        <w:tc>
          <w:tcPr>
            <w:tcW w:w="9675" w:type="dxa"/>
            <w:tcBorders>
              <w:top w:val="single" w:sz="2" w:space="0" w:color="auto"/>
              <w:left w:val="single" w:sz="4" w:space="0" w:color="auto"/>
              <w:bottom w:val="single" w:sz="4" w:space="0" w:color="auto"/>
              <w:right w:val="single" w:sz="4" w:space="0" w:color="auto"/>
            </w:tcBorders>
            <w:noWrap/>
          </w:tcPr>
          <w:p w:rsidR="00BB6174" w:rsidRPr="00DB63B8" w:rsidRDefault="00BB6174">
            <w:pPr>
              <w:jc w:val="left"/>
              <w:rPr>
                <w:rFonts w:ascii="ＭＳ 明朝" w:hAnsi="ＭＳ 明朝" w:cs="ＭＳ Ｐゴシック"/>
                <w:kern w:val="0"/>
                <w:sz w:val="20"/>
                <w:szCs w:val="20"/>
              </w:rPr>
            </w:pPr>
          </w:p>
        </w:tc>
      </w:tr>
      <w:tr w:rsidR="00657EAB" w:rsidRPr="00DB63B8">
        <w:trPr>
          <w:trHeight w:val="70"/>
        </w:trPr>
        <w:tc>
          <w:tcPr>
            <w:tcW w:w="9675" w:type="dxa"/>
            <w:tcBorders>
              <w:top w:val="nil"/>
              <w:left w:val="single" w:sz="4" w:space="0" w:color="auto"/>
              <w:bottom w:val="single" w:sz="2" w:space="0" w:color="auto"/>
              <w:right w:val="single" w:sz="4" w:space="0" w:color="auto"/>
            </w:tcBorders>
            <w:noWrap/>
          </w:tcPr>
          <w:p w:rsidR="00BB6174" w:rsidRPr="00DB63B8" w:rsidRDefault="00657EAB">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(2)　自己評価・外部評価および情報公表に関する考え方</w:t>
            </w:r>
          </w:p>
        </w:tc>
      </w:tr>
      <w:tr w:rsidR="00657EAB" w:rsidRPr="00DB63B8">
        <w:trPr>
          <w:trHeight w:val="3034"/>
        </w:trPr>
        <w:tc>
          <w:tcPr>
            <w:tcW w:w="9675" w:type="dxa"/>
            <w:tcBorders>
              <w:top w:val="single" w:sz="2" w:space="0" w:color="auto"/>
              <w:left w:val="single" w:sz="4" w:space="0" w:color="auto"/>
              <w:bottom w:val="single" w:sz="4" w:space="0" w:color="auto"/>
              <w:right w:val="single" w:sz="4" w:space="0" w:color="auto"/>
            </w:tcBorders>
            <w:noWrap/>
          </w:tcPr>
          <w:p w:rsidR="00BB6174" w:rsidRPr="00DB63B8" w:rsidRDefault="00BB6174">
            <w:pPr>
              <w:jc w:val="left"/>
              <w:rPr>
                <w:rFonts w:ascii="ＭＳ 明朝" w:hAnsi="ＭＳ 明朝" w:cs="ＭＳ Ｐゴシック"/>
                <w:kern w:val="0"/>
                <w:sz w:val="20"/>
                <w:szCs w:val="20"/>
              </w:rPr>
            </w:pPr>
          </w:p>
        </w:tc>
      </w:tr>
      <w:tr w:rsidR="00657EAB" w:rsidRPr="00DB63B8">
        <w:trPr>
          <w:trHeight w:val="70"/>
        </w:trPr>
        <w:tc>
          <w:tcPr>
            <w:tcW w:w="9675" w:type="dxa"/>
            <w:tcBorders>
              <w:top w:val="nil"/>
              <w:left w:val="single" w:sz="4" w:space="0" w:color="auto"/>
              <w:bottom w:val="single" w:sz="2" w:space="0" w:color="auto"/>
              <w:right w:val="single" w:sz="4" w:space="0" w:color="auto"/>
            </w:tcBorders>
            <w:noWrap/>
          </w:tcPr>
          <w:p w:rsidR="00BB6174" w:rsidRPr="00DB63B8" w:rsidRDefault="00657EAB">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(3)　利用料、ホテルコスト等の設定根拠の明確化（家賃等の設定根拠</w:t>
            </w:r>
            <w:r w:rsidR="006D30D1" w:rsidRPr="00DB63B8">
              <w:rPr>
                <w:rFonts w:ascii="ＭＳ 明朝" w:hAnsi="ＭＳ 明朝" w:cs="ＭＳ Ｐゴシック" w:hint="eastAsia"/>
                <w:kern w:val="0"/>
                <w:sz w:val="20"/>
                <w:szCs w:val="20"/>
              </w:rPr>
              <w:t>を記入</w:t>
            </w:r>
            <w:r w:rsidRPr="00DB63B8">
              <w:rPr>
                <w:rFonts w:ascii="ＭＳ 明朝" w:hAnsi="ＭＳ 明朝" w:cs="ＭＳ Ｐゴシック" w:hint="eastAsia"/>
                <w:kern w:val="0"/>
                <w:sz w:val="20"/>
                <w:szCs w:val="20"/>
              </w:rPr>
              <w:t>）</w:t>
            </w:r>
          </w:p>
        </w:tc>
      </w:tr>
      <w:tr w:rsidR="00657EAB" w:rsidRPr="00DB63B8">
        <w:trPr>
          <w:trHeight w:val="3034"/>
        </w:trPr>
        <w:tc>
          <w:tcPr>
            <w:tcW w:w="9675" w:type="dxa"/>
            <w:tcBorders>
              <w:top w:val="single" w:sz="2" w:space="0" w:color="auto"/>
              <w:left w:val="single" w:sz="4" w:space="0" w:color="auto"/>
              <w:bottom w:val="single" w:sz="4" w:space="0" w:color="auto"/>
              <w:right w:val="single" w:sz="4" w:space="0" w:color="auto"/>
            </w:tcBorders>
            <w:noWrap/>
          </w:tcPr>
          <w:p w:rsidR="00BB6174" w:rsidRPr="00DB63B8" w:rsidRDefault="00BB6174">
            <w:pPr>
              <w:jc w:val="left"/>
              <w:rPr>
                <w:rFonts w:ascii="ＭＳ 明朝" w:hAnsi="ＭＳ 明朝" w:cs="ＭＳ Ｐゴシック"/>
                <w:kern w:val="0"/>
                <w:sz w:val="20"/>
                <w:szCs w:val="20"/>
              </w:rPr>
            </w:pPr>
          </w:p>
        </w:tc>
      </w:tr>
      <w:tr w:rsidR="00657EAB" w:rsidRPr="00DB63B8">
        <w:trPr>
          <w:trHeight w:val="70"/>
        </w:trPr>
        <w:tc>
          <w:tcPr>
            <w:tcW w:w="9675" w:type="dxa"/>
            <w:tcBorders>
              <w:top w:val="nil"/>
              <w:left w:val="single" w:sz="4" w:space="0" w:color="auto"/>
              <w:bottom w:val="single" w:sz="2" w:space="0" w:color="auto"/>
              <w:right w:val="single" w:sz="4" w:space="0" w:color="auto"/>
            </w:tcBorders>
            <w:noWrap/>
          </w:tcPr>
          <w:p w:rsidR="00BB6174" w:rsidRPr="00DB63B8" w:rsidRDefault="00657EAB">
            <w:pPr>
              <w:jc w:val="left"/>
              <w:rPr>
                <w:rFonts w:ascii="ＭＳ 明朝" w:hAnsi="ＭＳ 明朝" w:cs="ＭＳ Ｐゴシック"/>
                <w:kern w:val="0"/>
                <w:sz w:val="20"/>
                <w:szCs w:val="20"/>
              </w:rPr>
            </w:pPr>
            <w:r w:rsidRPr="00DB63B8">
              <w:rPr>
                <w:rFonts w:ascii="ＭＳ 明朝" w:hAnsi="ＭＳ 明朝" w:cs="ＭＳ Ｐゴシック" w:hint="eastAsia"/>
                <w:kern w:val="0"/>
                <w:sz w:val="20"/>
                <w:szCs w:val="20"/>
              </w:rPr>
              <w:t>(4)　法令等の遵守についての考え方（労働関係法令の遵守を含む。）</w:t>
            </w:r>
          </w:p>
        </w:tc>
      </w:tr>
      <w:tr w:rsidR="00657EAB" w:rsidRPr="00DB63B8" w:rsidTr="00053BB0">
        <w:trPr>
          <w:trHeight w:val="2802"/>
        </w:trPr>
        <w:tc>
          <w:tcPr>
            <w:tcW w:w="9675" w:type="dxa"/>
            <w:tcBorders>
              <w:top w:val="single" w:sz="2" w:space="0" w:color="auto"/>
              <w:left w:val="single" w:sz="4" w:space="0" w:color="auto"/>
              <w:bottom w:val="single" w:sz="4" w:space="0" w:color="auto"/>
              <w:right w:val="single" w:sz="4" w:space="0" w:color="auto"/>
            </w:tcBorders>
            <w:noWrap/>
          </w:tcPr>
          <w:p w:rsidR="00BB6174" w:rsidRPr="00DB63B8" w:rsidRDefault="00BB6174">
            <w:pPr>
              <w:jc w:val="left"/>
              <w:rPr>
                <w:rFonts w:ascii="ＭＳ 明朝" w:hAnsi="ＭＳ 明朝" w:cs="ＭＳ Ｐゴシック"/>
                <w:kern w:val="0"/>
                <w:sz w:val="20"/>
                <w:szCs w:val="20"/>
              </w:rPr>
            </w:pPr>
          </w:p>
        </w:tc>
      </w:tr>
    </w:tbl>
    <w:p w:rsidR="00BB6174" w:rsidRPr="00DB63B8" w:rsidRDefault="00BB6174" w:rsidP="00053BB0">
      <w:pPr>
        <w:rPr>
          <w:rFonts w:ascii="ＭＳ 明朝" w:hAnsi="ＭＳ 明朝"/>
        </w:rPr>
      </w:pPr>
    </w:p>
    <w:sectPr w:rsidR="00BB6174" w:rsidRPr="00DB63B8" w:rsidSect="000E51EF">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BC3" w:rsidRDefault="00EF3BC3">
      <w:r>
        <w:separator/>
      </w:r>
    </w:p>
  </w:endnote>
  <w:endnote w:type="continuationSeparator" w:id="0">
    <w:p w:rsidR="00EF3BC3" w:rsidRDefault="00EF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6E0" w:rsidRDefault="00657EAB">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7D46E0" w:rsidRDefault="007D46E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6E0" w:rsidRPr="00DB63B8" w:rsidRDefault="00657EAB">
    <w:pPr>
      <w:pStyle w:val="a3"/>
      <w:jc w:val="center"/>
      <w:rPr>
        <w:rFonts w:ascii="ＭＳ 明朝" w:hAnsi="ＭＳ 明朝"/>
      </w:rPr>
    </w:pPr>
    <w:r w:rsidRPr="00DB63B8">
      <w:rPr>
        <w:rFonts w:ascii="ＭＳ 明朝" w:hAnsi="ＭＳ 明朝"/>
      </w:rPr>
      <w:fldChar w:fldCharType="begin"/>
    </w:r>
    <w:r w:rsidRPr="00DB63B8">
      <w:rPr>
        <w:rFonts w:ascii="ＭＳ 明朝" w:hAnsi="ＭＳ 明朝"/>
      </w:rPr>
      <w:instrText xml:space="preserve"> PAGE   \* MERGEFORMAT </w:instrText>
    </w:r>
    <w:r w:rsidRPr="00DB63B8">
      <w:rPr>
        <w:rFonts w:ascii="ＭＳ 明朝" w:hAnsi="ＭＳ 明朝"/>
      </w:rPr>
      <w:fldChar w:fldCharType="separate"/>
    </w:r>
    <w:r w:rsidR="00BF60B5" w:rsidRPr="00DB63B8">
      <w:rPr>
        <w:rFonts w:ascii="ＭＳ 明朝" w:hAnsi="ＭＳ 明朝"/>
        <w:noProof/>
        <w:lang w:val="ja-JP"/>
      </w:rPr>
      <w:t>8</w:t>
    </w:r>
    <w:r w:rsidRPr="00DB63B8">
      <w:rPr>
        <w:rFonts w:ascii="ＭＳ 明朝" w:hAnsi="ＭＳ 明朝"/>
      </w:rPr>
      <w:fldChar w:fldCharType="end"/>
    </w:r>
  </w:p>
  <w:p w:rsidR="007D46E0" w:rsidRDefault="007D46E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6E0" w:rsidRDefault="00657EAB">
    <w:pPr>
      <w:pStyle w:val="a3"/>
      <w:jc w:val="center"/>
    </w:pPr>
    <w:r>
      <w:fldChar w:fldCharType="begin"/>
    </w:r>
    <w:r>
      <w:instrText xml:space="preserve"> PAGE   \* MERGEFORMAT </w:instrText>
    </w:r>
    <w:r>
      <w:fldChar w:fldCharType="separate"/>
    </w:r>
    <w:r w:rsidRPr="00053BB0">
      <w:rPr>
        <w:noProof/>
        <w:lang w:val="ja-JP"/>
      </w:rPr>
      <w:t>1</w:t>
    </w:r>
    <w:r>
      <w:fldChar w:fldCharType="end"/>
    </w:r>
  </w:p>
  <w:p w:rsidR="007D46E0" w:rsidRDefault="007D46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BC3" w:rsidRDefault="00EF3BC3">
      <w:r>
        <w:separator/>
      </w:r>
    </w:p>
  </w:footnote>
  <w:footnote w:type="continuationSeparator" w:id="0">
    <w:p w:rsidR="00EF3BC3" w:rsidRDefault="00EF3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B8" w:rsidRDefault="00DB63B8">
    <w:pPr>
      <w:pStyle w:val="a6"/>
    </w:pPr>
    <w:r>
      <w:rPr>
        <w:rFonts w:hint="eastAsia"/>
      </w:rPr>
      <w:t>様式</w:t>
    </w:r>
    <w:r w:rsidR="00BF7E43">
      <w:rPr>
        <w:rFonts w:hint="eastAsia"/>
      </w:rPr>
      <w:t>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6E0" w:rsidRDefault="00657EAB">
    <w:pPr>
      <w:pStyle w:val="a6"/>
      <w:rPr>
        <w:rFonts w:ascii="ＭＳ ゴシック" w:eastAsia="ＭＳ ゴシック" w:hAnsi="ＭＳ ゴシック"/>
        <w:sz w:val="24"/>
      </w:rPr>
    </w:pPr>
    <w:r>
      <w:rPr>
        <w:rFonts w:ascii="ＭＳ ゴシック" w:eastAsia="ＭＳ ゴシック" w:hAnsi="ＭＳ ゴシック" w:hint="eastAsia"/>
        <w:sz w:val="24"/>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83C61"/>
    <w:multiLevelType w:val="hybridMultilevel"/>
    <w:tmpl w:val="711CCF8C"/>
    <w:lvl w:ilvl="0" w:tplc="A60CA304">
      <w:start w:val="1"/>
      <w:numFmt w:val="decimal"/>
      <w:lvlText w:val="(%1)"/>
      <w:lvlJc w:val="left"/>
      <w:pPr>
        <w:ind w:left="360" w:hanging="360"/>
      </w:pPr>
      <w:rPr>
        <w:rFonts w:hint="default"/>
        <w:b w:val="0"/>
        <w:sz w:val="20"/>
      </w:rPr>
    </w:lvl>
    <w:lvl w:ilvl="1" w:tplc="730E5F6A" w:tentative="1">
      <w:start w:val="1"/>
      <w:numFmt w:val="aiueoFullWidth"/>
      <w:lvlText w:val="(%2)"/>
      <w:lvlJc w:val="left"/>
      <w:pPr>
        <w:ind w:left="840" w:hanging="420"/>
      </w:pPr>
    </w:lvl>
    <w:lvl w:ilvl="2" w:tplc="DC3EE1FA" w:tentative="1">
      <w:start w:val="1"/>
      <w:numFmt w:val="decimalEnclosedCircle"/>
      <w:lvlText w:val="%3"/>
      <w:lvlJc w:val="left"/>
      <w:pPr>
        <w:ind w:left="1260" w:hanging="420"/>
      </w:pPr>
    </w:lvl>
    <w:lvl w:ilvl="3" w:tplc="BB845E56" w:tentative="1">
      <w:start w:val="1"/>
      <w:numFmt w:val="decimal"/>
      <w:lvlText w:val="%4."/>
      <w:lvlJc w:val="left"/>
      <w:pPr>
        <w:ind w:left="1680" w:hanging="420"/>
      </w:pPr>
    </w:lvl>
    <w:lvl w:ilvl="4" w:tplc="7A64C5D2" w:tentative="1">
      <w:start w:val="1"/>
      <w:numFmt w:val="aiueoFullWidth"/>
      <w:lvlText w:val="(%5)"/>
      <w:lvlJc w:val="left"/>
      <w:pPr>
        <w:ind w:left="2100" w:hanging="420"/>
      </w:pPr>
    </w:lvl>
    <w:lvl w:ilvl="5" w:tplc="9B00E2C8" w:tentative="1">
      <w:start w:val="1"/>
      <w:numFmt w:val="decimalEnclosedCircle"/>
      <w:lvlText w:val="%6"/>
      <w:lvlJc w:val="left"/>
      <w:pPr>
        <w:ind w:left="2520" w:hanging="420"/>
      </w:pPr>
    </w:lvl>
    <w:lvl w:ilvl="6" w:tplc="B10A447C" w:tentative="1">
      <w:start w:val="1"/>
      <w:numFmt w:val="decimal"/>
      <w:lvlText w:val="%7."/>
      <w:lvlJc w:val="left"/>
      <w:pPr>
        <w:ind w:left="2940" w:hanging="420"/>
      </w:pPr>
    </w:lvl>
    <w:lvl w:ilvl="7" w:tplc="D932DE76" w:tentative="1">
      <w:start w:val="1"/>
      <w:numFmt w:val="aiueoFullWidth"/>
      <w:lvlText w:val="(%8)"/>
      <w:lvlJc w:val="left"/>
      <w:pPr>
        <w:ind w:left="3360" w:hanging="420"/>
      </w:pPr>
    </w:lvl>
    <w:lvl w:ilvl="8" w:tplc="D7A0A432" w:tentative="1">
      <w:start w:val="1"/>
      <w:numFmt w:val="decimalEnclosedCircle"/>
      <w:lvlText w:val="%9"/>
      <w:lvlJc w:val="left"/>
      <w:pPr>
        <w:ind w:left="3780" w:hanging="420"/>
      </w:pPr>
    </w:lvl>
  </w:abstractNum>
  <w:abstractNum w:abstractNumId="1" w15:restartNumberingAfterBreak="0">
    <w:nsid w:val="6FA97984"/>
    <w:multiLevelType w:val="hybridMultilevel"/>
    <w:tmpl w:val="FE4C3C80"/>
    <w:lvl w:ilvl="0" w:tplc="93B4EA5A">
      <w:start w:val="1"/>
      <w:numFmt w:val="decimal"/>
      <w:lvlText w:val="(%1)"/>
      <w:lvlJc w:val="left"/>
      <w:pPr>
        <w:ind w:left="360" w:hanging="360"/>
      </w:pPr>
      <w:rPr>
        <w:rFonts w:hint="default"/>
        <w:b w:val="0"/>
        <w:sz w:val="20"/>
      </w:rPr>
    </w:lvl>
    <w:lvl w:ilvl="1" w:tplc="4168A1BA" w:tentative="1">
      <w:start w:val="1"/>
      <w:numFmt w:val="aiueoFullWidth"/>
      <w:lvlText w:val="(%2)"/>
      <w:lvlJc w:val="left"/>
      <w:pPr>
        <w:ind w:left="840" w:hanging="420"/>
      </w:pPr>
    </w:lvl>
    <w:lvl w:ilvl="2" w:tplc="E8A46510" w:tentative="1">
      <w:start w:val="1"/>
      <w:numFmt w:val="decimalEnclosedCircle"/>
      <w:lvlText w:val="%3"/>
      <w:lvlJc w:val="left"/>
      <w:pPr>
        <w:ind w:left="1260" w:hanging="420"/>
      </w:pPr>
    </w:lvl>
    <w:lvl w:ilvl="3" w:tplc="AD8A27FA" w:tentative="1">
      <w:start w:val="1"/>
      <w:numFmt w:val="decimal"/>
      <w:lvlText w:val="%4."/>
      <w:lvlJc w:val="left"/>
      <w:pPr>
        <w:ind w:left="1680" w:hanging="420"/>
      </w:pPr>
    </w:lvl>
    <w:lvl w:ilvl="4" w:tplc="2C6CB2E0" w:tentative="1">
      <w:start w:val="1"/>
      <w:numFmt w:val="aiueoFullWidth"/>
      <w:lvlText w:val="(%5)"/>
      <w:lvlJc w:val="left"/>
      <w:pPr>
        <w:ind w:left="2100" w:hanging="420"/>
      </w:pPr>
    </w:lvl>
    <w:lvl w:ilvl="5" w:tplc="CAB41916" w:tentative="1">
      <w:start w:val="1"/>
      <w:numFmt w:val="decimalEnclosedCircle"/>
      <w:lvlText w:val="%6"/>
      <w:lvlJc w:val="left"/>
      <w:pPr>
        <w:ind w:left="2520" w:hanging="420"/>
      </w:pPr>
    </w:lvl>
    <w:lvl w:ilvl="6" w:tplc="BB264DF8" w:tentative="1">
      <w:start w:val="1"/>
      <w:numFmt w:val="decimal"/>
      <w:lvlText w:val="%7."/>
      <w:lvlJc w:val="left"/>
      <w:pPr>
        <w:ind w:left="2940" w:hanging="420"/>
      </w:pPr>
    </w:lvl>
    <w:lvl w:ilvl="7" w:tplc="9020A4D8" w:tentative="1">
      <w:start w:val="1"/>
      <w:numFmt w:val="aiueoFullWidth"/>
      <w:lvlText w:val="(%8)"/>
      <w:lvlJc w:val="left"/>
      <w:pPr>
        <w:ind w:left="3360" w:hanging="420"/>
      </w:pPr>
    </w:lvl>
    <w:lvl w:ilvl="8" w:tplc="89FE660E"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74"/>
    <w:rsid w:val="00053BB0"/>
    <w:rsid w:val="00071E8F"/>
    <w:rsid w:val="000911C4"/>
    <w:rsid w:val="00091936"/>
    <w:rsid w:val="000D25F3"/>
    <w:rsid w:val="000E51EF"/>
    <w:rsid w:val="00192739"/>
    <w:rsid w:val="00194DF7"/>
    <w:rsid w:val="00246BF6"/>
    <w:rsid w:val="0033546E"/>
    <w:rsid w:val="00335BF0"/>
    <w:rsid w:val="003B4CC4"/>
    <w:rsid w:val="003E0EDA"/>
    <w:rsid w:val="00417D72"/>
    <w:rsid w:val="00492A02"/>
    <w:rsid w:val="004A1A6F"/>
    <w:rsid w:val="004A6E91"/>
    <w:rsid w:val="0050300F"/>
    <w:rsid w:val="00522E28"/>
    <w:rsid w:val="00545A2B"/>
    <w:rsid w:val="0059740E"/>
    <w:rsid w:val="005A2B8B"/>
    <w:rsid w:val="00610CD4"/>
    <w:rsid w:val="00625FCA"/>
    <w:rsid w:val="00657EAB"/>
    <w:rsid w:val="00664512"/>
    <w:rsid w:val="00680EE3"/>
    <w:rsid w:val="00693C7A"/>
    <w:rsid w:val="006B1587"/>
    <w:rsid w:val="006D30D1"/>
    <w:rsid w:val="006E1D2F"/>
    <w:rsid w:val="006F6586"/>
    <w:rsid w:val="00711AC2"/>
    <w:rsid w:val="00727EA0"/>
    <w:rsid w:val="007D1328"/>
    <w:rsid w:val="007D46E0"/>
    <w:rsid w:val="007F5015"/>
    <w:rsid w:val="00837C54"/>
    <w:rsid w:val="008439A6"/>
    <w:rsid w:val="008A04E8"/>
    <w:rsid w:val="008E5F54"/>
    <w:rsid w:val="00920468"/>
    <w:rsid w:val="00954488"/>
    <w:rsid w:val="009808BA"/>
    <w:rsid w:val="009D2F39"/>
    <w:rsid w:val="00A3077E"/>
    <w:rsid w:val="00A420B3"/>
    <w:rsid w:val="00A46677"/>
    <w:rsid w:val="00A61291"/>
    <w:rsid w:val="00AA4142"/>
    <w:rsid w:val="00AD2B05"/>
    <w:rsid w:val="00B01D7B"/>
    <w:rsid w:val="00B0453E"/>
    <w:rsid w:val="00B46C01"/>
    <w:rsid w:val="00B82F95"/>
    <w:rsid w:val="00BB6174"/>
    <w:rsid w:val="00BF60B5"/>
    <w:rsid w:val="00BF7E43"/>
    <w:rsid w:val="00C24B76"/>
    <w:rsid w:val="00C812D0"/>
    <w:rsid w:val="00C83059"/>
    <w:rsid w:val="00C91939"/>
    <w:rsid w:val="00CA7161"/>
    <w:rsid w:val="00D83ECE"/>
    <w:rsid w:val="00DB0960"/>
    <w:rsid w:val="00DB63B8"/>
    <w:rsid w:val="00E15A92"/>
    <w:rsid w:val="00E52A99"/>
    <w:rsid w:val="00E6758A"/>
    <w:rsid w:val="00ED3E53"/>
    <w:rsid w:val="00EF0D92"/>
    <w:rsid w:val="00EF3BC3"/>
    <w:rsid w:val="00F24E82"/>
    <w:rsid w:val="00F3445D"/>
    <w:rsid w:val="00F61C58"/>
    <w:rsid w:val="00F7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219832"/>
  <w15:chartTrackingRefBased/>
  <w15:docId w15:val="{6D56A9E2-603B-47BC-9B19-3235CDC5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4">
    <w:name w:val="フッター (文字)"/>
    <w:link w:val="a3"/>
    <w:uiPriority w:val="99"/>
    <w:rsid w:val="00053BB0"/>
    <w:rPr>
      <w:kern w:val="2"/>
      <w:sz w:val="21"/>
      <w:szCs w:val="24"/>
    </w:rPr>
  </w:style>
  <w:style w:type="paragraph" w:styleId="a7">
    <w:name w:val="Balloon Text"/>
    <w:basedOn w:val="a"/>
    <w:link w:val="a8"/>
    <w:uiPriority w:val="99"/>
    <w:semiHidden/>
    <w:unhideWhenUsed/>
    <w:rsid w:val="00A61291"/>
    <w:rPr>
      <w:rFonts w:ascii="Arial" w:eastAsia="ＭＳ ゴシック" w:hAnsi="Arial"/>
      <w:sz w:val="18"/>
      <w:szCs w:val="18"/>
    </w:rPr>
  </w:style>
  <w:style w:type="character" w:customStyle="1" w:styleId="a8">
    <w:name w:val="吹き出し (文字)"/>
    <w:link w:val="a7"/>
    <w:uiPriority w:val="99"/>
    <w:semiHidden/>
    <w:rsid w:val="00A6129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5465-04F5-4E55-866C-0A8EB36F91BD}">
  <ds:schemaRefs>
    <ds:schemaRef ds:uri="http://schemas.openxmlformats.org/officeDocument/2006/bibliography"/>
  </ds:schemaRefs>
</ds:datastoreItem>
</file>