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22" w:rsidRDefault="00F77933" w:rsidP="00030122">
      <w:r>
        <w:rPr>
          <w:rFonts w:hint="eastAsia"/>
        </w:rPr>
        <w:t>（</w:t>
      </w:r>
      <w:r w:rsidR="00030122">
        <w:rPr>
          <w:rFonts w:hint="eastAsia"/>
        </w:rPr>
        <w:t>様式第</w:t>
      </w:r>
      <w:r w:rsidR="00C35432">
        <w:rPr>
          <w:rFonts w:hint="eastAsia"/>
        </w:rPr>
        <w:t>２</w:t>
      </w:r>
      <w:r w:rsidR="00030122">
        <w:rPr>
          <w:rFonts w:hint="eastAsia"/>
        </w:rPr>
        <w:t>号</w:t>
      </w:r>
      <w:r>
        <w:rPr>
          <w:rFonts w:hint="eastAsia"/>
        </w:rPr>
        <w:t>）</w:t>
      </w:r>
    </w:p>
    <w:p w:rsidR="00464FF5" w:rsidRPr="008343A5" w:rsidRDefault="00D57407" w:rsidP="00CA5D3B">
      <w:pPr>
        <w:jc w:val="center"/>
        <w:rPr>
          <w:b/>
          <w:sz w:val="28"/>
          <w:szCs w:val="28"/>
        </w:rPr>
      </w:pPr>
      <w:r w:rsidRPr="008343A5">
        <w:rPr>
          <w:rFonts w:hint="eastAsia"/>
          <w:b/>
          <w:sz w:val="28"/>
          <w:szCs w:val="28"/>
        </w:rPr>
        <w:t>業務</w:t>
      </w:r>
      <w:r w:rsidR="00AB7CD8" w:rsidRPr="008343A5">
        <w:rPr>
          <w:rFonts w:hint="eastAsia"/>
          <w:b/>
          <w:sz w:val="28"/>
          <w:szCs w:val="28"/>
        </w:rPr>
        <w:t>提案</w:t>
      </w:r>
      <w:r w:rsidR="00D60372" w:rsidRPr="008343A5">
        <w:rPr>
          <w:rFonts w:hint="eastAsia"/>
          <w:b/>
          <w:sz w:val="28"/>
          <w:szCs w:val="28"/>
        </w:rPr>
        <w:t>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3402"/>
        <w:gridCol w:w="1134"/>
        <w:gridCol w:w="283"/>
        <w:gridCol w:w="851"/>
        <w:gridCol w:w="2693"/>
      </w:tblGrid>
      <w:tr w:rsidR="00D60372" w:rsidTr="00E32271">
        <w:trPr>
          <w:trHeight w:val="553"/>
        </w:trPr>
        <w:tc>
          <w:tcPr>
            <w:tcW w:w="1413" w:type="dxa"/>
            <w:vAlign w:val="center"/>
          </w:tcPr>
          <w:p w:rsidR="00D60372" w:rsidRDefault="00D60372" w:rsidP="00E32271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8363" w:type="dxa"/>
            <w:gridSpan w:val="5"/>
            <w:vAlign w:val="center"/>
          </w:tcPr>
          <w:p w:rsidR="00D60372" w:rsidRDefault="005172FE" w:rsidP="005172FE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D60372">
              <w:rPr>
                <w:rFonts w:hint="eastAsia"/>
              </w:rPr>
              <w:t>年</w:t>
            </w:r>
            <w:r w:rsidR="002E4619">
              <w:rPr>
                <w:rFonts w:hint="eastAsia"/>
              </w:rPr>
              <w:t xml:space="preserve">　　</w:t>
            </w:r>
            <w:r w:rsidR="00D60372">
              <w:rPr>
                <w:rFonts w:hint="eastAsia"/>
              </w:rPr>
              <w:t>月</w:t>
            </w:r>
            <w:r w:rsidR="002E4619">
              <w:rPr>
                <w:rFonts w:hint="eastAsia"/>
              </w:rPr>
              <w:t xml:space="preserve">　　</w:t>
            </w:r>
            <w:r w:rsidR="00D60372">
              <w:rPr>
                <w:rFonts w:hint="eastAsia"/>
              </w:rPr>
              <w:t>日</w:t>
            </w:r>
          </w:p>
        </w:tc>
      </w:tr>
      <w:tr w:rsidR="00767486" w:rsidTr="00F44DC0">
        <w:tc>
          <w:tcPr>
            <w:tcW w:w="1413" w:type="dxa"/>
            <w:vAlign w:val="center"/>
          </w:tcPr>
          <w:p w:rsidR="00767486" w:rsidRDefault="00767486" w:rsidP="008066C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536" w:type="dxa"/>
            <w:gridSpan w:val="2"/>
            <w:vAlign w:val="center"/>
          </w:tcPr>
          <w:p w:rsidR="00767486" w:rsidRDefault="00767486" w:rsidP="008066CA">
            <w:pPr>
              <w:jc w:val="center"/>
            </w:pPr>
          </w:p>
          <w:p w:rsidR="008066CA" w:rsidRDefault="008066CA" w:rsidP="008066CA">
            <w:pPr>
              <w:jc w:val="center"/>
            </w:pPr>
          </w:p>
          <w:p w:rsidR="008066CA" w:rsidRDefault="008066CA" w:rsidP="008066CA">
            <w:pPr>
              <w:jc w:val="center"/>
            </w:pPr>
            <w:r>
              <w:rPr>
                <w:rFonts w:hint="eastAsia"/>
              </w:rPr>
              <w:t>法人設立　　　　　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767486" w:rsidRDefault="00767486" w:rsidP="008066CA">
            <w:pPr>
              <w:jc w:val="center"/>
            </w:pPr>
            <w:r w:rsidRPr="00D60372">
              <w:rPr>
                <w:rFonts w:hint="eastAsia"/>
              </w:rPr>
              <w:t>代表者名</w:t>
            </w:r>
          </w:p>
        </w:tc>
        <w:tc>
          <w:tcPr>
            <w:tcW w:w="2693" w:type="dxa"/>
            <w:vAlign w:val="center"/>
          </w:tcPr>
          <w:p w:rsidR="00767486" w:rsidRDefault="00767486" w:rsidP="008066CA">
            <w:pPr>
              <w:jc w:val="center"/>
            </w:pPr>
          </w:p>
        </w:tc>
      </w:tr>
      <w:tr w:rsidR="00D60372" w:rsidTr="00F44DC0">
        <w:trPr>
          <w:trHeight w:val="535"/>
        </w:trPr>
        <w:tc>
          <w:tcPr>
            <w:tcW w:w="1413" w:type="dxa"/>
            <w:vAlign w:val="center"/>
          </w:tcPr>
          <w:p w:rsidR="00D60372" w:rsidRDefault="00D60372" w:rsidP="00F44DC0">
            <w:pPr>
              <w:jc w:val="center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8363" w:type="dxa"/>
            <w:gridSpan w:val="5"/>
          </w:tcPr>
          <w:p w:rsidR="00D60372" w:rsidRDefault="00D60372"/>
        </w:tc>
      </w:tr>
      <w:tr w:rsidR="00F44DC0" w:rsidTr="00E32271">
        <w:trPr>
          <w:trHeight w:val="535"/>
        </w:trPr>
        <w:tc>
          <w:tcPr>
            <w:tcW w:w="1413" w:type="dxa"/>
            <w:vAlign w:val="center"/>
          </w:tcPr>
          <w:p w:rsidR="00F44DC0" w:rsidRDefault="00F44DC0" w:rsidP="00F44DC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F44DC0" w:rsidRDefault="00F44DC0" w:rsidP="00CA5D3B">
            <w:pPr>
              <w:jc w:val="center"/>
            </w:pPr>
            <w:r w:rsidRPr="00CA5D3B">
              <w:rPr>
                <w:rFonts w:hint="eastAsia"/>
              </w:rPr>
              <w:t xml:space="preserve">－　</w:t>
            </w:r>
            <w:r>
              <w:rPr>
                <w:rFonts w:hint="eastAsia"/>
              </w:rPr>
              <w:t xml:space="preserve">　</w:t>
            </w:r>
            <w:r w:rsidRPr="00CA5D3B">
              <w:rPr>
                <w:rFonts w:hint="eastAsia"/>
              </w:rPr>
              <w:t xml:space="preserve">　　－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DC0" w:rsidRDefault="00F44DC0" w:rsidP="00F44DC0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DC0" w:rsidRDefault="00F44DC0" w:rsidP="00E32271">
            <w:pPr>
              <w:ind w:firstLineChars="500" w:firstLine="1050"/>
            </w:pPr>
            <w:r>
              <w:rPr>
                <w:rFonts w:hint="eastAsia"/>
              </w:rPr>
              <w:t>－　　　　－</w:t>
            </w:r>
          </w:p>
        </w:tc>
      </w:tr>
    </w:tbl>
    <w:p w:rsidR="00AB48BB" w:rsidRDefault="00AB48BB"/>
    <w:p w:rsidR="009D6F1F" w:rsidRPr="00AF504F" w:rsidRDefault="00750F8E">
      <w:pPr>
        <w:rPr>
          <w:b/>
        </w:rPr>
      </w:pPr>
      <w:r w:rsidRPr="00AF504F">
        <w:rPr>
          <w:rFonts w:hint="eastAsia"/>
          <w:b/>
        </w:rPr>
        <w:t>Ⅰ</w:t>
      </w:r>
      <w:r w:rsidR="009D6F1F" w:rsidRPr="00AF504F">
        <w:rPr>
          <w:rFonts w:hint="eastAsia"/>
          <w:b/>
        </w:rPr>
        <w:t>．</w:t>
      </w:r>
      <w:r w:rsidR="00D57407">
        <w:rPr>
          <w:rFonts w:hint="eastAsia"/>
          <w:b/>
        </w:rPr>
        <w:t>放課後児童クラブ</w:t>
      </w:r>
      <w:r w:rsidR="009D6F1F" w:rsidRPr="00AF504F">
        <w:rPr>
          <w:rFonts w:hint="eastAsia"/>
          <w:b/>
        </w:rPr>
        <w:t>の運営を行うにあたって</w:t>
      </w:r>
      <w:r w:rsidR="00F44DC0">
        <w:rPr>
          <w:rFonts w:hint="eastAsia"/>
          <w:b/>
        </w:rPr>
        <w:t>の</w:t>
      </w:r>
      <w:r w:rsidR="00D91819">
        <w:rPr>
          <w:rFonts w:hint="eastAsia"/>
          <w:b/>
        </w:rPr>
        <w:t>基本</w:t>
      </w:r>
      <w:r w:rsidR="009D6F1F" w:rsidRPr="00AF504F">
        <w:rPr>
          <w:rFonts w:hint="eastAsia"/>
          <w:b/>
        </w:rPr>
        <w:t>理念等について</w:t>
      </w:r>
    </w:p>
    <w:p w:rsidR="009D6F1F" w:rsidRDefault="009D6F1F" w:rsidP="009D6F1F">
      <w:r>
        <w:rPr>
          <w:rFonts w:hint="eastAsia"/>
        </w:rPr>
        <w:t xml:space="preserve">　１　</w:t>
      </w:r>
      <w:r w:rsidR="00D57407" w:rsidRPr="00D57407">
        <w:rPr>
          <w:rFonts w:hint="eastAsia"/>
        </w:rPr>
        <w:t>放課後児童クラブ</w:t>
      </w:r>
      <w:r>
        <w:rPr>
          <w:rFonts w:hint="eastAsia"/>
        </w:rPr>
        <w:t>の基本理念・方針・目標</w:t>
      </w:r>
      <w:r w:rsidRPr="000F1FFE">
        <w:rPr>
          <w:rFonts w:hint="eastAsia"/>
        </w:rPr>
        <w:t>（目指すべき</w:t>
      </w:r>
      <w:r w:rsidR="00D57407" w:rsidRPr="00D57407">
        <w:rPr>
          <w:rFonts w:hint="eastAsia"/>
        </w:rPr>
        <w:t>放課後児童クラブ</w:t>
      </w:r>
      <w:r w:rsidRPr="000F1FFE">
        <w:rPr>
          <w:rFonts w:hint="eastAsia"/>
        </w:rPr>
        <w:t>像）</w:t>
      </w:r>
    </w:p>
    <w:p w:rsidR="00FE57B9" w:rsidRDefault="00FE57B9" w:rsidP="009D6F1F"/>
    <w:p w:rsidR="00690745" w:rsidRDefault="00690745" w:rsidP="009D6F1F"/>
    <w:p w:rsidR="000561EF" w:rsidRDefault="000561EF" w:rsidP="009D6F1F"/>
    <w:p w:rsidR="00E84B54" w:rsidRDefault="00E84B54" w:rsidP="009D6F1F"/>
    <w:p w:rsidR="00467D0C" w:rsidRPr="00467D0C" w:rsidRDefault="00467D0C" w:rsidP="00467D0C">
      <w:pPr>
        <w:ind w:firstLineChars="100" w:firstLine="210"/>
      </w:pPr>
      <w:r>
        <w:rPr>
          <w:rFonts w:hint="eastAsia"/>
        </w:rPr>
        <w:t xml:space="preserve">２　</w:t>
      </w:r>
      <w:r w:rsidRPr="00467D0C">
        <w:rPr>
          <w:rFonts w:hint="eastAsia"/>
        </w:rPr>
        <w:t>香美市放課後児童クラブ推進事業にかかる貴法人の組織形態（体系図を添付または記載）</w:t>
      </w:r>
    </w:p>
    <w:p w:rsidR="00467D0C" w:rsidRPr="00467D0C" w:rsidRDefault="00467D0C" w:rsidP="00467D0C">
      <w:pPr>
        <w:ind w:firstLineChars="300" w:firstLine="630"/>
      </w:pPr>
      <w:r w:rsidRPr="00467D0C">
        <w:rPr>
          <w:rFonts w:hint="eastAsia"/>
        </w:rPr>
        <w:t>組織体系（団体組織体系、支援員応援体制）</w:t>
      </w:r>
    </w:p>
    <w:p w:rsidR="00467D0C" w:rsidRPr="00F26626" w:rsidRDefault="00467D0C" w:rsidP="00467D0C">
      <w:pPr>
        <w:rPr>
          <w:highlight w:val="yellow"/>
        </w:rPr>
      </w:pPr>
    </w:p>
    <w:p w:rsidR="00467D0C" w:rsidRPr="00467D0C" w:rsidRDefault="00467D0C" w:rsidP="009D6F1F"/>
    <w:p w:rsidR="00467D0C" w:rsidRDefault="00467D0C" w:rsidP="009D6F1F"/>
    <w:p w:rsidR="00467D0C" w:rsidRDefault="00467D0C" w:rsidP="009D6F1F"/>
    <w:p w:rsidR="009D6F1F" w:rsidRDefault="00467D0C">
      <w:r>
        <w:rPr>
          <w:rFonts w:hint="eastAsia"/>
        </w:rPr>
        <w:t xml:space="preserve">　３</w:t>
      </w:r>
      <w:r w:rsidR="009D6F1F">
        <w:rPr>
          <w:rFonts w:hint="eastAsia"/>
        </w:rPr>
        <w:t xml:space="preserve">　</w:t>
      </w:r>
      <w:r w:rsidR="009D6F1F" w:rsidRPr="000F1FFE">
        <w:rPr>
          <w:rFonts w:hint="eastAsia"/>
        </w:rPr>
        <w:t>保育方針における特色（セールスポイント）</w:t>
      </w:r>
    </w:p>
    <w:p w:rsidR="00FE57B9" w:rsidRDefault="00FE57B9"/>
    <w:p w:rsidR="00E60B20" w:rsidRDefault="00E60B20"/>
    <w:p w:rsidR="000561EF" w:rsidRDefault="000561EF"/>
    <w:p w:rsidR="00F44DC0" w:rsidRDefault="00F44DC0" w:rsidP="00F44DC0"/>
    <w:p w:rsidR="00F44DC0" w:rsidRDefault="00F44DC0" w:rsidP="00F44DC0">
      <w:pPr>
        <w:rPr>
          <w:b/>
        </w:rPr>
      </w:pPr>
      <w:r>
        <w:rPr>
          <w:rFonts w:hint="eastAsia"/>
          <w:b/>
        </w:rPr>
        <w:t>Ⅱ．事業内容</w:t>
      </w:r>
      <w:r w:rsidRPr="001D6F3D">
        <w:rPr>
          <w:rFonts w:hint="eastAsia"/>
          <w:b/>
        </w:rPr>
        <w:t>について</w:t>
      </w:r>
    </w:p>
    <w:p w:rsidR="00F44DC0" w:rsidRPr="00F44DC0" w:rsidRDefault="00F44DC0" w:rsidP="00F44DC0">
      <w:pPr>
        <w:ind w:firstLineChars="100" w:firstLine="210"/>
      </w:pPr>
      <w:r w:rsidRPr="00F44DC0">
        <w:rPr>
          <w:rFonts w:hint="eastAsia"/>
        </w:rPr>
        <w:t xml:space="preserve">１　</w:t>
      </w:r>
      <w:r>
        <w:rPr>
          <w:rFonts w:hint="eastAsia"/>
        </w:rPr>
        <w:t>児童の発達段階に応じた効果的・魅力的な事業内容</w:t>
      </w:r>
    </w:p>
    <w:p w:rsidR="00F44DC0" w:rsidRPr="001D6F3D" w:rsidRDefault="00F44DC0" w:rsidP="00F44DC0">
      <w:pPr>
        <w:ind w:firstLineChars="200" w:firstLine="42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1D6F3D">
        <w:rPr>
          <w:rFonts w:hint="eastAsia"/>
        </w:rPr>
        <w:t>日常、重点的に取り組む事項</w:t>
      </w:r>
    </w:p>
    <w:p w:rsidR="00F44DC0" w:rsidRPr="001D6F3D" w:rsidRDefault="00F44DC0" w:rsidP="00F44DC0">
      <w:pPr>
        <w:ind w:left="993"/>
      </w:pPr>
    </w:p>
    <w:p w:rsidR="00F44DC0" w:rsidRPr="001D6F3D" w:rsidRDefault="00F44DC0" w:rsidP="00F44DC0">
      <w:pPr>
        <w:ind w:left="993"/>
      </w:pPr>
    </w:p>
    <w:p w:rsidR="00F44DC0" w:rsidRPr="001D6F3D" w:rsidRDefault="00F44DC0" w:rsidP="00F44DC0">
      <w:pPr>
        <w:ind w:left="993"/>
      </w:pPr>
    </w:p>
    <w:p w:rsidR="00F44DC0" w:rsidRPr="001D6F3D" w:rsidRDefault="00F44DC0" w:rsidP="00F44DC0">
      <w:pPr>
        <w:ind w:left="993"/>
      </w:pPr>
    </w:p>
    <w:p w:rsidR="00F44DC0" w:rsidRPr="001D6F3D" w:rsidRDefault="00F44DC0" w:rsidP="00F44DC0">
      <w:pPr>
        <w:ind w:firstLineChars="200" w:firstLine="420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1D6F3D">
        <w:rPr>
          <w:rFonts w:hint="eastAsia"/>
        </w:rPr>
        <w:t>低学年保育で重視する事項</w:t>
      </w:r>
    </w:p>
    <w:p w:rsidR="00F44DC0" w:rsidRPr="001D6F3D" w:rsidRDefault="00F44DC0" w:rsidP="00F44DC0">
      <w:pPr>
        <w:ind w:left="993"/>
      </w:pPr>
    </w:p>
    <w:p w:rsidR="00F44DC0" w:rsidRPr="001D6F3D" w:rsidRDefault="00F44DC0" w:rsidP="00F44DC0">
      <w:pPr>
        <w:ind w:left="993"/>
      </w:pPr>
    </w:p>
    <w:p w:rsidR="00F44DC0" w:rsidRPr="001D6F3D" w:rsidRDefault="00F44DC0" w:rsidP="00F44DC0">
      <w:pPr>
        <w:ind w:left="993"/>
      </w:pPr>
    </w:p>
    <w:p w:rsidR="00F44DC0" w:rsidRPr="001D6F3D" w:rsidRDefault="00F44DC0" w:rsidP="00F44DC0">
      <w:pPr>
        <w:ind w:left="993"/>
      </w:pPr>
    </w:p>
    <w:p w:rsidR="00F44DC0" w:rsidRPr="001D6F3D" w:rsidRDefault="00F44DC0" w:rsidP="00F44DC0">
      <w:pPr>
        <w:ind w:firstLineChars="200" w:firstLine="420"/>
      </w:pPr>
      <w:r>
        <w:rPr>
          <w:rFonts w:hint="eastAsia"/>
        </w:rPr>
        <w:lastRenderedPageBreak/>
        <w:t>(3)</w:t>
      </w:r>
      <w:r>
        <w:rPr>
          <w:rFonts w:hint="eastAsia"/>
        </w:rPr>
        <w:t xml:space="preserve">　</w:t>
      </w:r>
      <w:r w:rsidRPr="001D6F3D">
        <w:rPr>
          <w:rFonts w:hint="eastAsia"/>
        </w:rPr>
        <w:t>高学年保育で重視する事項</w:t>
      </w:r>
    </w:p>
    <w:p w:rsidR="00F44DC0" w:rsidRPr="001D6F3D" w:rsidRDefault="00F44DC0" w:rsidP="00F44DC0">
      <w:pPr>
        <w:pStyle w:val="a8"/>
        <w:ind w:leftChars="0" w:left="993"/>
      </w:pPr>
    </w:p>
    <w:p w:rsidR="00F44DC0" w:rsidRPr="001D6F3D" w:rsidRDefault="00F44DC0" w:rsidP="00F44DC0">
      <w:pPr>
        <w:pStyle w:val="a8"/>
        <w:ind w:leftChars="0" w:left="993"/>
      </w:pPr>
    </w:p>
    <w:p w:rsidR="00F44DC0" w:rsidRPr="001D6F3D" w:rsidRDefault="00F44DC0" w:rsidP="00F44DC0">
      <w:pPr>
        <w:pStyle w:val="a8"/>
        <w:ind w:leftChars="0" w:left="993"/>
      </w:pPr>
    </w:p>
    <w:p w:rsidR="00F44DC0" w:rsidRPr="001D6F3D" w:rsidRDefault="00F44DC0" w:rsidP="00F44DC0">
      <w:r w:rsidRPr="001D6F3D">
        <w:rPr>
          <w:rFonts w:hint="eastAsia"/>
        </w:rPr>
        <w:t xml:space="preserve">　　　　　</w:t>
      </w:r>
    </w:p>
    <w:p w:rsidR="00F44DC0" w:rsidRPr="001D6F3D" w:rsidRDefault="00F44DC0" w:rsidP="00F44DC0">
      <w:pPr>
        <w:ind w:firstLineChars="200" w:firstLine="42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Pr="001D6F3D">
        <w:rPr>
          <w:rFonts w:hint="eastAsia"/>
        </w:rPr>
        <w:t>多人数保育（</w:t>
      </w:r>
      <w:r w:rsidRPr="001D6F3D">
        <w:rPr>
          <w:rFonts w:hint="eastAsia"/>
        </w:rPr>
        <w:t>50</w:t>
      </w:r>
      <w:r w:rsidRPr="001D6F3D">
        <w:rPr>
          <w:rFonts w:hint="eastAsia"/>
        </w:rPr>
        <w:t>～</w:t>
      </w:r>
      <w:r>
        <w:rPr>
          <w:rFonts w:hint="eastAsia"/>
        </w:rPr>
        <w:t>70</w:t>
      </w:r>
      <w:r w:rsidRPr="001D6F3D">
        <w:rPr>
          <w:rFonts w:hint="eastAsia"/>
        </w:rPr>
        <w:t>人程度）で重視すること</w:t>
      </w:r>
    </w:p>
    <w:p w:rsidR="00F44DC0" w:rsidRPr="001D6F3D" w:rsidRDefault="00F44DC0" w:rsidP="00F44DC0">
      <w:pPr>
        <w:ind w:left="993" w:firstLineChars="100" w:firstLine="210"/>
      </w:pPr>
    </w:p>
    <w:p w:rsidR="00F44DC0" w:rsidRPr="001D6F3D" w:rsidRDefault="00F44DC0" w:rsidP="00F44DC0">
      <w:pPr>
        <w:ind w:left="993" w:firstLineChars="100" w:firstLine="210"/>
      </w:pPr>
    </w:p>
    <w:p w:rsidR="00F44DC0" w:rsidRPr="001D6F3D" w:rsidRDefault="00F44DC0" w:rsidP="00F44DC0">
      <w:pPr>
        <w:ind w:left="993" w:firstLineChars="100" w:firstLine="210"/>
      </w:pPr>
    </w:p>
    <w:p w:rsidR="00F44DC0" w:rsidRPr="00157AC5" w:rsidRDefault="00F44DC0" w:rsidP="00F44DC0">
      <w:pPr>
        <w:ind w:left="993" w:firstLineChars="100" w:firstLine="210"/>
      </w:pPr>
    </w:p>
    <w:p w:rsidR="00F44DC0" w:rsidRPr="00F44DC0" w:rsidRDefault="00F44DC0" w:rsidP="00F44DC0">
      <w:r w:rsidRPr="00F44DC0">
        <w:rPr>
          <w:rFonts w:hint="eastAsia"/>
        </w:rPr>
        <w:t xml:space="preserve">　</w:t>
      </w:r>
      <w:r>
        <w:rPr>
          <w:rFonts w:hint="eastAsia"/>
        </w:rPr>
        <w:t>２</w:t>
      </w:r>
      <w:r w:rsidRPr="00F44DC0">
        <w:rPr>
          <w:rFonts w:hint="eastAsia"/>
        </w:rPr>
        <w:t xml:space="preserve">　</w:t>
      </w:r>
      <w:r w:rsidR="00F26626">
        <w:rPr>
          <w:rFonts w:hint="eastAsia"/>
        </w:rPr>
        <w:t>特色ある活動</w:t>
      </w:r>
      <w:r>
        <w:rPr>
          <w:rFonts w:hint="eastAsia"/>
        </w:rPr>
        <w:t>（日常活動・季節活動等）</w:t>
      </w:r>
    </w:p>
    <w:p w:rsidR="00750F8E" w:rsidRDefault="00750F8E" w:rsidP="00FE57B9">
      <w:pPr>
        <w:ind w:firstLineChars="100" w:firstLine="210"/>
      </w:pPr>
    </w:p>
    <w:p w:rsidR="00F44DC0" w:rsidRDefault="00F44DC0" w:rsidP="00FE57B9">
      <w:pPr>
        <w:ind w:firstLineChars="100" w:firstLine="210"/>
      </w:pPr>
    </w:p>
    <w:p w:rsidR="00F44DC0" w:rsidRPr="00F44DC0" w:rsidRDefault="00F44DC0" w:rsidP="00FE57B9">
      <w:pPr>
        <w:ind w:firstLineChars="100" w:firstLine="210"/>
      </w:pPr>
    </w:p>
    <w:p w:rsidR="00690745" w:rsidRDefault="00690745" w:rsidP="00FE57B9">
      <w:pPr>
        <w:ind w:firstLineChars="100" w:firstLine="210"/>
      </w:pPr>
    </w:p>
    <w:p w:rsidR="00F44DC0" w:rsidRPr="001D6F3D" w:rsidRDefault="00F44DC0" w:rsidP="00F44DC0">
      <w:pPr>
        <w:ind w:firstLineChars="100" w:firstLine="210"/>
      </w:pPr>
      <w:r>
        <w:rPr>
          <w:rFonts w:hint="eastAsia"/>
        </w:rPr>
        <w:t xml:space="preserve">３　</w:t>
      </w:r>
      <w:r w:rsidR="00F26626">
        <w:rPr>
          <w:rFonts w:hint="eastAsia"/>
        </w:rPr>
        <w:t>保護者や児童の意見を反映していく体制（</w:t>
      </w:r>
      <w:r w:rsidRPr="001D6F3D">
        <w:rPr>
          <w:rFonts w:hint="eastAsia"/>
        </w:rPr>
        <w:t>児童</w:t>
      </w:r>
      <w:r>
        <w:rPr>
          <w:rFonts w:hint="eastAsia"/>
        </w:rPr>
        <w:t>及び保護者</w:t>
      </w:r>
      <w:r w:rsidRPr="001D6F3D">
        <w:rPr>
          <w:rFonts w:hint="eastAsia"/>
        </w:rPr>
        <w:t>の満足度を高める</w:t>
      </w:r>
      <w:r>
        <w:rPr>
          <w:rFonts w:hint="eastAsia"/>
        </w:rPr>
        <w:t>方策</w:t>
      </w:r>
      <w:r w:rsidR="00F26626">
        <w:rPr>
          <w:rFonts w:hint="eastAsia"/>
        </w:rPr>
        <w:t>）</w:t>
      </w:r>
    </w:p>
    <w:p w:rsidR="00690745" w:rsidRPr="00F44DC0" w:rsidRDefault="00690745" w:rsidP="00FE57B9">
      <w:pPr>
        <w:ind w:firstLineChars="100" w:firstLine="210"/>
      </w:pPr>
    </w:p>
    <w:p w:rsidR="00E60B20" w:rsidRDefault="00E60B20" w:rsidP="00FE57B9">
      <w:pPr>
        <w:ind w:firstLineChars="100" w:firstLine="210"/>
      </w:pPr>
    </w:p>
    <w:p w:rsidR="00F44DC0" w:rsidRDefault="00F44DC0" w:rsidP="00FE57B9">
      <w:pPr>
        <w:ind w:firstLineChars="100" w:firstLine="210"/>
      </w:pPr>
    </w:p>
    <w:p w:rsidR="00F44DC0" w:rsidRPr="00F44DC0" w:rsidRDefault="00F44DC0" w:rsidP="00F44DC0">
      <w:pPr>
        <w:ind w:firstLineChars="100" w:firstLine="210"/>
      </w:pPr>
      <w:r w:rsidRPr="00F44DC0">
        <w:rPr>
          <w:rFonts w:hint="eastAsia"/>
        </w:rPr>
        <w:t xml:space="preserve">４　</w:t>
      </w:r>
      <w:r w:rsidRPr="00F44DC0">
        <w:rPr>
          <w:rFonts w:ascii="ＭＳ 明朝" w:eastAsia="ＭＳ 明朝" w:hAnsi="Century" w:cs="ＭＳ 明朝" w:hint="eastAsia"/>
          <w:kern w:val="0"/>
          <w:sz w:val="22"/>
        </w:rPr>
        <w:t>特別に配慮が必要な児童</w:t>
      </w:r>
      <w:r w:rsidR="00F26626">
        <w:rPr>
          <w:rFonts w:ascii="ＭＳ 明朝" w:eastAsia="ＭＳ 明朝" w:hAnsi="Century" w:cs="ＭＳ 明朝" w:hint="eastAsia"/>
          <w:kern w:val="0"/>
          <w:sz w:val="22"/>
        </w:rPr>
        <w:t>への支援</w:t>
      </w:r>
    </w:p>
    <w:p w:rsidR="00F44DC0" w:rsidRPr="001D6F3D" w:rsidRDefault="00F44DC0" w:rsidP="00F44DC0">
      <w:pPr>
        <w:ind w:firstLineChars="200" w:firstLine="440"/>
      </w:pPr>
      <w:r>
        <w:rPr>
          <w:rFonts w:ascii="ＭＳ 明朝" w:eastAsia="ＭＳ 明朝" w:hAnsi="Century" w:cs="ＭＳ 明朝" w:hint="eastAsia"/>
          <w:kern w:val="0"/>
          <w:sz w:val="22"/>
        </w:rPr>
        <w:t xml:space="preserve">⑴　</w:t>
      </w:r>
      <w:r w:rsidRPr="0005184F">
        <w:rPr>
          <w:rFonts w:ascii="ＭＳ 明朝" w:eastAsia="ＭＳ 明朝" w:hAnsi="Century" w:cs="ＭＳ 明朝" w:hint="eastAsia"/>
          <w:kern w:val="0"/>
          <w:szCs w:val="21"/>
        </w:rPr>
        <w:t>特別に配慮が必要な児童の</w:t>
      </w:r>
      <w:r w:rsidRPr="0005184F">
        <w:rPr>
          <w:rFonts w:hint="eastAsia"/>
          <w:szCs w:val="21"/>
        </w:rPr>
        <w:t>保育の実施</w:t>
      </w:r>
      <w:r w:rsidRPr="001D6F3D">
        <w:rPr>
          <w:rFonts w:hint="eastAsia"/>
        </w:rPr>
        <w:t>体制について</w:t>
      </w:r>
    </w:p>
    <w:p w:rsidR="00F44DC0" w:rsidRPr="001D6F3D" w:rsidRDefault="00F44DC0" w:rsidP="00F44DC0">
      <w:pPr>
        <w:ind w:leftChars="300" w:left="840" w:hangingChars="100" w:hanging="210"/>
      </w:pPr>
      <w:r>
        <w:rPr>
          <w:rFonts w:hint="eastAsia"/>
        </w:rPr>
        <w:t>（</w:t>
      </w:r>
      <w:r w:rsidRPr="001D6F3D">
        <w:rPr>
          <w:rFonts w:hint="eastAsia"/>
        </w:rPr>
        <w:t>可能･不可能を明記。可能の場合、条件等があれば条件を記載。不可能の場合は理由を明記。）</w:t>
      </w:r>
    </w:p>
    <w:p w:rsidR="00F44DC0" w:rsidRDefault="00F44DC0" w:rsidP="00F44DC0">
      <w:pPr>
        <w:ind w:leftChars="200" w:left="420"/>
      </w:pPr>
    </w:p>
    <w:p w:rsidR="00B266DB" w:rsidRPr="001D6F3D" w:rsidRDefault="00B266DB" w:rsidP="00F44DC0">
      <w:pPr>
        <w:ind w:leftChars="200" w:left="420"/>
      </w:pPr>
    </w:p>
    <w:p w:rsidR="00F44DC0" w:rsidRPr="001D6F3D" w:rsidRDefault="00F44DC0" w:rsidP="00F44DC0">
      <w:pPr>
        <w:ind w:leftChars="200" w:left="420"/>
      </w:pPr>
    </w:p>
    <w:p w:rsidR="00F44DC0" w:rsidRPr="001D6F3D" w:rsidRDefault="00F44DC0" w:rsidP="00F44DC0">
      <w:pPr>
        <w:ind w:leftChars="200" w:left="420"/>
      </w:pPr>
    </w:p>
    <w:p w:rsidR="00F44DC0" w:rsidRPr="001D6F3D" w:rsidRDefault="00F44DC0" w:rsidP="00F44DC0">
      <w:pPr>
        <w:ind w:firstLineChars="200" w:firstLine="440"/>
      </w:pPr>
      <w:r>
        <w:rPr>
          <w:rFonts w:ascii="ＭＳ 明朝" w:eastAsia="ＭＳ 明朝" w:hAnsi="Century" w:cs="ＭＳ 明朝" w:hint="eastAsia"/>
          <w:kern w:val="0"/>
          <w:sz w:val="22"/>
        </w:rPr>
        <w:t xml:space="preserve">⑵　</w:t>
      </w:r>
      <w:r w:rsidRPr="0005184F">
        <w:rPr>
          <w:rFonts w:ascii="ＭＳ 明朝" w:eastAsia="ＭＳ 明朝" w:hAnsi="Century" w:cs="ＭＳ 明朝" w:hint="eastAsia"/>
          <w:kern w:val="0"/>
          <w:szCs w:val="21"/>
        </w:rPr>
        <w:t>特別に配慮が必要な児童の</w:t>
      </w:r>
      <w:r w:rsidRPr="0005184F">
        <w:rPr>
          <w:rFonts w:hint="eastAsia"/>
          <w:szCs w:val="21"/>
        </w:rPr>
        <w:t>保育で重視（</w:t>
      </w:r>
      <w:r w:rsidRPr="001D6F3D">
        <w:rPr>
          <w:rFonts w:hint="eastAsia"/>
        </w:rPr>
        <w:t>配慮）すべき主な事項</w:t>
      </w:r>
    </w:p>
    <w:p w:rsidR="00F44DC0" w:rsidRPr="001D6F3D" w:rsidRDefault="00F44DC0" w:rsidP="00F44DC0"/>
    <w:p w:rsidR="00F44DC0" w:rsidRDefault="00F44DC0" w:rsidP="00F44DC0"/>
    <w:p w:rsidR="00B266DB" w:rsidRPr="001D6F3D" w:rsidRDefault="00B266DB" w:rsidP="00F44DC0"/>
    <w:p w:rsidR="00F44DC0" w:rsidRPr="001D6F3D" w:rsidRDefault="00F44DC0" w:rsidP="00F44DC0"/>
    <w:p w:rsidR="00F44DC0" w:rsidRDefault="00F44DC0" w:rsidP="00F44DC0">
      <w:pPr>
        <w:ind w:firstLineChars="200" w:firstLine="440"/>
      </w:pPr>
      <w:r>
        <w:rPr>
          <w:rFonts w:ascii="ＭＳ 明朝" w:eastAsia="ＭＳ 明朝" w:hAnsi="Century" w:cs="ＭＳ 明朝" w:hint="eastAsia"/>
          <w:kern w:val="0"/>
          <w:sz w:val="22"/>
        </w:rPr>
        <w:t xml:space="preserve">⑶　</w:t>
      </w:r>
      <w:r w:rsidRPr="0005184F">
        <w:rPr>
          <w:rFonts w:ascii="ＭＳ 明朝" w:eastAsia="ＭＳ 明朝" w:hAnsi="Century" w:cs="ＭＳ 明朝" w:hint="eastAsia"/>
          <w:kern w:val="0"/>
          <w:szCs w:val="21"/>
        </w:rPr>
        <w:t>特別に配慮が必要な児童の</w:t>
      </w:r>
      <w:r w:rsidRPr="0005184F">
        <w:rPr>
          <w:rFonts w:hint="eastAsia"/>
          <w:szCs w:val="21"/>
        </w:rPr>
        <w:t>保育体</w:t>
      </w:r>
      <w:r w:rsidRPr="001D6F3D">
        <w:rPr>
          <w:rFonts w:hint="eastAsia"/>
        </w:rPr>
        <w:t>制</w:t>
      </w:r>
    </w:p>
    <w:p w:rsidR="00F44DC0" w:rsidRPr="001D6F3D" w:rsidRDefault="00F44DC0" w:rsidP="00F44DC0">
      <w:pPr>
        <w:ind w:firstLineChars="200" w:firstLine="420"/>
      </w:pPr>
      <w:r w:rsidRPr="001D6F3D">
        <w:rPr>
          <w:rFonts w:hint="eastAsia"/>
        </w:rPr>
        <w:t>（専門指導員の</w:t>
      </w:r>
      <w:r w:rsidRPr="0005184F">
        <w:rPr>
          <w:rFonts w:hint="eastAsia"/>
          <w:szCs w:val="21"/>
        </w:rPr>
        <w:t>有無、</w:t>
      </w:r>
      <w:r w:rsidRPr="0005184F">
        <w:rPr>
          <w:rFonts w:ascii="ＭＳ 明朝" w:eastAsia="ＭＳ 明朝" w:hAnsi="Century" w:cs="ＭＳ 明朝" w:hint="eastAsia"/>
          <w:kern w:val="0"/>
          <w:szCs w:val="21"/>
        </w:rPr>
        <w:t>特別に配慮が必要な児童の</w:t>
      </w:r>
      <w:r w:rsidRPr="0005184F">
        <w:rPr>
          <w:rFonts w:hint="eastAsia"/>
          <w:szCs w:val="21"/>
        </w:rPr>
        <w:t>保育経験指導員の有</w:t>
      </w:r>
      <w:r w:rsidRPr="001D6F3D">
        <w:rPr>
          <w:rFonts w:hint="eastAsia"/>
        </w:rPr>
        <w:t>無とそれぞれ人数）</w:t>
      </w:r>
    </w:p>
    <w:p w:rsidR="00F44DC0" w:rsidRDefault="00F44DC0" w:rsidP="00F44DC0">
      <w:pPr>
        <w:ind w:left="420" w:hangingChars="200" w:hanging="420"/>
      </w:pPr>
    </w:p>
    <w:p w:rsidR="00B266DB" w:rsidRPr="001D6F3D" w:rsidRDefault="00B266DB" w:rsidP="00F44DC0">
      <w:pPr>
        <w:ind w:left="420" w:hangingChars="200" w:hanging="420"/>
      </w:pPr>
    </w:p>
    <w:p w:rsidR="00F44DC0" w:rsidRDefault="00F44DC0" w:rsidP="00F44DC0"/>
    <w:p w:rsidR="00F44DC0" w:rsidRDefault="00F44DC0" w:rsidP="00F44DC0"/>
    <w:p w:rsidR="00F44DC0" w:rsidRPr="001D6F3D" w:rsidRDefault="00F44DC0" w:rsidP="00F44DC0">
      <w:pPr>
        <w:ind w:firstLineChars="200" w:firstLine="420"/>
      </w:pPr>
      <w:r>
        <w:rPr>
          <w:rFonts w:hint="eastAsia"/>
        </w:rPr>
        <w:t xml:space="preserve">⑷　</w:t>
      </w:r>
      <w:r w:rsidRPr="00BE485D">
        <w:rPr>
          <w:rFonts w:hint="eastAsia"/>
        </w:rPr>
        <w:t>放課後児童クラブ</w:t>
      </w:r>
      <w:r w:rsidRPr="0005184F">
        <w:rPr>
          <w:rFonts w:hint="eastAsia"/>
          <w:szCs w:val="21"/>
        </w:rPr>
        <w:t>における</w:t>
      </w:r>
      <w:r w:rsidRPr="0005184F">
        <w:rPr>
          <w:rFonts w:ascii="ＭＳ 明朝" w:eastAsia="ＭＳ 明朝" w:hAnsi="Century" w:cs="ＭＳ 明朝" w:hint="eastAsia"/>
          <w:kern w:val="0"/>
          <w:szCs w:val="21"/>
        </w:rPr>
        <w:t>特別に配慮が必要な児童</w:t>
      </w:r>
      <w:r w:rsidRPr="00FC347F">
        <w:rPr>
          <w:rFonts w:ascii="ＭＳ 明朝" w:eastAsia="ＭＳ 明朝" w:hAnsi="Century" w:cs="ＭＳ 明朝" w:hint="eastAsia"/>
          <w:kern w:val="0"/>
          <w:sz w:val="22"/>
        </w:rPr>
        <w:t>の</w:t>
      </w:r>
      <w:r w:rsidRPr="001D6F3D">
        <w:rPr>
          <w:rFonts w:hint="eastAsia"/>
        </w:rPr>
        <w:t>保育のあり方（</w:t>
      </w:r>
      <w:r w:rsidRPr="001D6F3D">
        <w:rPr>
          <w:rFonts w:hint="eastAsia"/>
        </w:rPr>
        <w:t>200</w:t>
      </w:r>
      <w:r w:rsidRPr="001D6F3D">
        <w:rPr>
          <w:rFonts w:hint="eastAsia"/>
        </w:rPr>
        <w:t>字以内）</w:t>
      </w:r>
    </w:p>
    <w:p w:rsidR="00F44DC0" w:rsidRPr="001D6F3D" w:rsidRDefault="00F44DC0" w:rsidP="00F44DC0"/>
    <w:p w:rsidR="00F44DC0" w:rsidRDefault="00F44DC0" w:rsidP="00F44DC0"/>
    <w:p w:rsidR="00F44DC0" w:rsidRDefault="00F44DC0" w:rsidP="00F44DC0"/>
    <w:p w:rsidR="00F44DC0" w:rsidRDefault="00F44DC0" w:rsidP="00F44DC0"/>
    <w:p w:rsidR="00F44DC0" w:rsidRDefault="00F44DC0" w:rsidP="00F44DC0">
      <w:r>
        <w:rPr>
          <w:rFonts w:hint="eastAsia"/>
        </w:rPr>
        <w:t xml:space="preserve">　５　学校や</w:t>
      </w:r>
      <w:r w:rsidR="00F26626">
        <w:rPr>
          <w:rFonts w:hint="eastAsia"/>
        </w:rPr>
        <w:t>行政</w:t>
      </w:r>
      <w:r>
        <w:rPr>
          <w:rFonts w:hint="eastAsia"/>
        </w:rPr>
        <w:t>機関等の連携、協力について（実施方法等）</w:t>
      </w:r>
    </w:p>
    <w:p w:rsidR="00F44DC0" w:rsidRDefault="00F44DC0" w:rsidP="00F44DC0"/>
    <w:p w:rsidR="00F44DC0" w:rsidRDefault="00F44DC0" w:rsidP="00F44DC0"/>
    <w:p w:rsidR="00F44DC0" w:rsidRDefault="00F44DC0" w:rsidP="00F44DC0"/>
    <w:p w:rsidR="00F44DC0" w:rsidRPr="001D6F3D" w:rsidRDefault="00F44DC0" w:rsidP="00F44DC0"/>
    <w:p w:rsidR="00F44DC0" w:rsidRDefault="00F44DC0" w:rsidP="00F44DC0">
      <w:pPr>
        <w:ind w:firstLineChars="100" w:firstLine="210"/>
      </w:pPr>
      <w:r>
        <w:rPr>
          <w:rFonts w:hint="eastAsia"/>
        </w:rPr>
        <w:t>６　地域や近隣施設との連携、協力について（実施方法等）</w:t>
      </w:r>
    </w:p>
    <w:p w:rsidR="00F44DC0" w:rsidRDefault="00F44DC0" w:rsidP="00F44DC0"/>
    <w:p w:rsidR="00F44DC0" w:rsidRDefault="00F44DC0" w:rsidP="00F44DC0"/>
    <w:p w:rsidR="00F44DC0" w:rsidRDefault="00F44DC0" w:rsidP="00F44DC0"/>
    <w:p w:rsidR="00F44DC0" w:rsidRDefault="00F44DC0" w:rsidP="00F44DC0"/>
    <w:p w:rsidR="00F44DC0" w:rsidRDefault="00F44DC0" w:rsidP="00F44DC0">
      <w:r>
        <w:rPr>
          <w:rFonts w:hint="eastAsia"/>
        </w:rPr>
        <w:t xml:space="preserve">　７　保護者との関わりについて（お便り、保護者会活動、保護者との関わり等）</w:t>
      </w:r>
    </w:p>
    <w:p w:rsidR="00F44DC0" w:rsidRDefault="00F44DC0" w:rsidP="00F44DC0"/>
    <w:p w:rsidR="00F44DC0" w:rsidRDefault="00F44DC0" w:rsidP="00F44DC0"/>
    <w:p w:rsidR="00F44DC0" w:rsidRDefault="00F44DC0" w:rsidP="00F44DC0"/>
    <w:p w:rsidR="00F44DC0" w:rsidRPr="00F44DC0" w:rsidRDefault="00F44DC0" w:rsidP="00F44DC0"/>
    <w:p w:rsidR="00FE57B9" w:rsidRPr="00AF504F" w:rsidRDefault="00AF504F">
      <w:pPr>
        <w:rPr>
          <w:b/>
        </w:rPr>
      </w:pPr>
      <w:r>
        <w:rPr>
          <w:rFonts w:hint="eastAsia"/>
          <w:b/>
        </w:rPr>
        <w:t>Ⅲ</w:t>
      </w:r>
      <w:r w:rsidR="00FE57B9" w:rsidRPr="00AF504F">
        <w:rPr>
          <w:rFonts w:hint="eastAsia"/>
          <w:b/>
        </w:rPr>
        <w:t>．</w:t>
      </w:r>
      <w:r w:rsidR="00E32271">
        <w:rPr>
          <w:rFonts w:hint="eastAsia"/>
          <w:b/>
        </w:rPr>
        <w:t>管理</w:t>
      </w:r>
      <w:r w:rsidR="00FE57B9" w:rsidRPr="00AF504F">
        <w:rPr>
          <w:rFonts w:hint="eastAsia"/>
          <w:b/>
        </w:rPr>
        <w:t>運営</w:t>
      </w:r>
      <w:r w:rsidR="00095BC1">
        <w:rPr>
          <w:rFonts w:hint="eastAsia"/>
          <w:b/>
        </w:rPr>
        <w:t>について</w:t>
      </w:r>
    </w:p>
    <w:p w:rsidR="00FE57B9" w:rsidRPr="000C7B0C" w:rsidRDefault="00690745" w:rsidP="004447B7">
      <w:pPr>
        <w:ind w:firstLineChars="100" w:firstLine="210"/>
        <w:jc w:val="left"/>
      </w:pPr>
      <w:r w:rsidRPr="000C7B0C">
        <w:rPr>
          <w:rFonts w:hint="eastAsia"/>
        </w:rPr>
        <w:t xml:space="preserve">１　</w:t>
      </w:r>
      <w:r w:rsidR="00CE5DB9" w:rsidRPr="000C7B0C">
        <w:rPr>
          <w:rFonts w:hint="eastAsia"/>
        </w:rPr>
        <w:t>責任者・事業管理者等の職員配置</w:t>
      </w:r>
    </w:p>
    <w:p w:rsidR="00FE57B9" w:rsidRDefault="00040606" w:rsidP="00162556">
      <w:pPr>
        <w:ind w:firstLineChars="200" w:firstLine="420"/>
        <w:jc w:val="left"/>
      </w:pPr>
      <w:r w:rsidRPr="00040606">
        <w:rPr>
          <w:rFonts w:ascii="ＭＳ 明朝" w:eastAsia="ＭＳ 明朝" w:hAnsi="ＭＳ 明朝" w:cs="ＭＳ 明朝"/>
        </w:rPr>
        <w:t>⑴</w:t>
      </w:r>
      <w:r w:rsidRPr="00040606">
        <w:t xml:space="preserve">　</w:t>
      </w:r>
      <w:r w:rsidR="00CE5DB9">
        <w:rPr>
          <w:rFonts w:hint="eastAsia"/>
        </w:rPr>
        <w:t>運営責任者や事業管理者等の職員の配置について</w:t>
      </w:r>
    </w:p>
    <w:p w:rsidR="007255C9" w:rsidRDefault="007255C9" w:rsidP="007255C9">
      <w:pPr>
        <w:pStyle w:val="a8"/>
        <w:ind w:leftChars="0" w:left="851"/>
        <w:jc w:val="left"/>
      </w:pPr>
    </w:p>
    <w:p w:rsidR="00E11486" w:rsidRDefault="00E11486" w:rsidP="007255C9">
      <w:pPr>
        <w:pStyle w:val="a8"/>
        <w:ind w:leftChars="0" w:left="851"/>
        <w:jc w:val="left"/>
      </w:pPr>
    </w:p>
    <w:p w:rsidR="00E11486" w:rsidRPr="00003A6E" w:rsidRDefault="00E11486" w:rsidP="007255C9">
      <w:pPr>
        <w:pStyle w:val="a8"/>
        <w:ind w:leftChars="0" w:left="851"/>
        <w:jc w:val="left"/>
      </w:pPr>
    </w:p>
    <w:p w:rsidR="00E60B20" w:rsidRDefault="00E60B20" w:rsidP="007255C9">
      <w:pPr>
        <w:pStyle w:val="a8"/>
        <w:ind w:leftChars="0" w:left="851"/>
        <w:jc w:val="left"/>
      </w:pPr>
    </w:p>
    <w:p w:rsidR="007255C9" w:rsidRDefault="00040606" w:rsidP="00040606">
      <w:pPr>
        <w:ind w:firstLineChars="200" w:firstLine="420"/>
        <w:jc w:val="left"/>
      </w:pPr>
      <w:r>
        <w:rPr>
          <w:rFonts w:hint="eastAsia"/>
        </w:rPr>
        <w:t xml:space="preserve">⑵　</w:t>
      </w:r>
      <w:r w:rsidR="00CE5DB9" w:rsidRPr="00CE5DB9">
        <w:rPr>
          <w:rFonts w:hint="eastAsia"/>
        </w:rPr>
        <w:t>各児童クラブの支援員や補助員の配置予定者数</w:t>
      </w:r>
    </w:p>
    <w:p w:rsidR="007255C9" w:rsidRDefault="007255C9" w:rsidP="007255C9">
      <w:pPr>
        <w:pStyle w:val="a8"/>
        <w:jc w:val="left"/>
      </w:pPr>
    </w:p>
    <w:p w:rsidR="007255C9" w:rsidRDefault="007255C9" w:rsidP="007255C9">
      <w:pPr>
        <w:pStyle w:val="a8"/>
        <w:jc w:val="left"/>
      </w:pPr>
    </w:p>
    <w:p w:rsidR="009164EC" w:rsidRDefault="009164EC" w:rsidP="007255C9">
      <w:pPr>
        <w:pStyle w:val="a8"/>
        <w:jc w:val="left"/>
      </w:pPr>
    </w:p>
    <w:p w:rsidR="00E60B20" w:rsidRPr="007255C9" w:rsidRDefault="00E60B20" w:rsidP="007255C9">
      <w:pPr>
        <w:pStyle w:val="a8"/>
        <w:jc w:val="left"/>
      </w:pPr>
    </w:p>
    <w:p w:rsidR="00FE57B9" w:rsidRDefault="00040606" w:rsidP="00162556">
      <w:pPr>
        <w:ind w:firstLineChars="200" w:firstLine="420"/>
        <w:jc w:val="left"/>
      </w:pPr>
      <w:r>
        <w:rPr>
          <w:rFonts w:hint="eastAsia"/>
        </w:rPr>
        <w:t xml:space="preserve">⑶　</w:t>
      </w:r>
      <w:r w:rsidR="007255C9">
        <w:rPr>
          <w:rFonts w:hint="eastAsia"/>
        </w:rPr>
        <w:t>職員</w:t>
      </w:r>
      <w:r w:rsidR="007255C9" w:rsidRPr="00EE49C1">
        <w:rPr>
          <w:rFonts w:hint="eastAsia"/>
        </w:rPr>
        <w:t>の雇用条件（処遇面</w:t>
      </w:r>
      <w:r w:rsidR="007255C9">
        <w:rPr>
          <w:rFonts w:hint="eastAsia"/>
        </w:rPr>
        <w:t>）</w:t>
      </w:r>
    </w:p>
    <w:p w:rsidR="006F2AAD" w:rsidRDefault="006F2AAD" w:rsidP="006F2AAD">
      <w:pPr>
        <w:pStyle w:val="a8"/>
        <w:ind w:leftChars="0" w:left="851" w:firstLineChars="100" w:firstLine="210"/>
        <w:jc w:val="left"/>
      </w:pPr>
      <w:r w:rsidRPr="006F2AAD">
        <w:rPr>
          <w:rFonts w:hint="eastAsia"/>
        </w:rPr>
        <w:t>勤務形態（常勤・非常勤・季節アルバイト）、資格（有・無）等、雇用される職員区分ごとに記入</w:t>
      </w:r>
      <w:r w:rsidR="000169CC">
        <w:rPr>
          <w:rFonts w:hint="eastAsia"/>
        </w:rPr>
        <w:t>。</w:t>
      </w:r>
    </w:p>
    <w:p w:rsidR="00FE57B9" w:rsidRPr="00FC7C9D" w:rsidRDefault="00FE57B9" w:rsidP="00C6065D">
      <w:pPr>
        <w:pStyle w:val="a8"/>
        <w:ind w:leftChars="0" w:left="993"/>
        <w:rPr>
          <w:rFonts w:ascii="Century" w:eastAsia="ＭＳ 明朝" w:hAnsi="Century" w:cs="Times New Roman"/>
          <w:szCs w:val="21"/>
        </w:rPr>
      </w:pPr>
    </w:p>
    <w:tbl>
      <w:tblPr>
        <w:tblW w:w="937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45"/>
        <w:gridCol w:w="1446"/>
        <w:gridCol w:w="1446"/>
        <w:gridCol w:w="1446"/>
        <w:gridCol w:w="1446"/>
      </w:tblGrid>
      <w:tr w:rsidR="00262D93" w:rsidRPr="00B70694" w:rsidTr="00E11486">
        <w:trPr>
          <w:trHeight w:val="345"/>
        </w:trPr>
        <w:tc>
          <w:tcPr>
            <w:tcW w:w="2150" w:type="dxa"/>
            <w:shd w:val="clear" w:color="auto" w:fill="D9D9D9"/>
            <w:vAlign w:val="center"/>
          </w:tcPr>
          <w:p w:rsidR="00262D93" w:rsidRDefault="00262D93" w:rsidP="00117D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職員区分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262D93" w:rsidRPr="00B70694" w:rsidRDefault="00E11486" w:rsidP="007255C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常勤Ａ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262D93" w:rsidRPr="00B70694" w:rsidRDefault="00E11486" w:rsidP="007255C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常勤</w:t>
            </w:r>
            <w:r w:rsidR="00262D93">
              <w:rPr>
                <w:rFonts w:ascii="Century" w:eastAsia="ＭＳ 明朝" w:hAnsi="Century" w:cs="Times New Roman" w:hint="eastAsia"/>
                <w:szCs w:val="24"/>
              </w:rPr>
              <w:t>Ｂ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262D93" w:rsidRPr="00B70694" w:rsidRDefault="00E11486" w:rsidP="007255C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非常勤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E11486" w:rsidRDefault="00E11486" w:rsidP="00262D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季節</w:t>
            </w:r>
          </w:p>
          <w:p w:rsidR="00262D93" w:rsidRPr="00B70694" w:rsidRDefault="00E11486" w:rsidP="00262D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アルバイト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E11486" w:rsidRDefault="00E11486" w:rsidP="00E114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季節</w:t>
            </w:r>
          </w:p>
          <w:p w:rsidR="00262D93" w:rsidRPr="00B70694" w:rsidRDefault="00E11486" w:rsidP="00E114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アルバイト</w:t>
            </w:r>
          </w:p>
        </w:tc>
      </w:tr>
      <w:tr w:rsidR="00F137E9" w:rsidRPr="00B70694" w:rsidTr="00FC7C9D">
        <w:trPr>
          <w:trHeight w:val="252"/>
        </w:trPr>
        <w:tc>
          <w:tcPr>
            <w:tcW w:w="2150" w:type="dxa"/>
            <w:shd w:val="clear" w:color="auto" w:fill="auto"/>
            <w:vAlign w:val="center"/>
          </w:tcPr>
          <w:p w:rsidR="00F137E9" w:rsidRPr="00E07ADF" w:rsidRDefault="00F137E9" w:rsidP="00F137E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人</w:t>
            </w:r>
            <w:r w:rsidR="00E509B8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</w:tr>
      <w:tr w:rsidR="00262D93" w:rsidRPr="00B70694" w:rsidTr="00FC7C9D">
        <w:trPr>
          <w:trHeight w:val="171"/>
        </w:trPr>
        <w:tc>
          <w:tcPr>
            <w:tcW w:w="2150" w:type="dxa"/>
            <w:shd w:val="clear" w:color="auto" w:fill="auto"/>
            <w:vAlign w:val="center"/>
          </w:tcPr>
          <w:p w:rsidR="00262D93" w:rsidRPr="00E07ADF" w:rsidRDefault="00262D93" w:rsidP="00F137E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07ADF">
              <w:rPr>
                <w:rFonts w:ascii="Century" w:eastAsia="ＭＳ 明朝" w:hAnsi="Century" w:cs="Times New Roman" w:hint="eastAsia"/>
                <w:szCs w:val="24"/>
              </w:rPr>
              <w:t>勤務形態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219"/>
        </w:trPr>
        <w:tc>
          <w:tcPr>
            <w:tcW w:w="2150" w:type="dxa"/>
            <w:shd w:val="clear" w:color="auto" w:fill="auto"/>
            <w:vAlign w:val="center"/>
          </w:tcPr>
          <w:p w:rsidR="00262D93" w:rsidRPr="00E07ADF" w:rsidRDefault="00262D93" w:rsidP="00F137E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07ADF">
              <w:rPr>
                <w:rFonts w:ascii="Century" w:eastAsia="ＭＳ 明朝" w:hAnsi="Century" w:cs="Times New Roman" w:hint="eastAsia"/>
                <w:szCs w:val="24"/>
              </w:rPr>
              <w:t>支援員資格の有無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125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月給･日給･時給区分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187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基</w:t>
            </w:r>
            <w:r w:rsidR="00F137E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本</w:t>
            </w:r>
            <w:r w:rsidR="00F137E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給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</w:tr>
      <w:tr w:rsidR="00262D93" w:rsidRPr="00B70694" w:rsidTr="00FC7C9D">
        <w:trPr>
          <w:trHeight w:val="107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社会保険加入の有無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70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雇用保険加入の有無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75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lastRenderedPageBreak/>
              <w:t>労災保険加入の有無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124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厚生年金加入の有無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E60B20" w:rsidRPr="00B70694" w:rsidTr="00FC7C9D">
        <w:trPr>
          <w:trHeight w:val="171"/>
        </w:trPr>
        <w:tc>
          <w:tcPr>
            <w:tcW w:w="2150" w:type="dxa"/>
            <w:shd w:val="clear" w:color="auto" w:fill="auto"/>
            <w:vAlign w:val="center"/>
          </w:tcPr>
          <w:p w:rsidR="00E60B20" w:rsidRPr="00B70694" w:rsidRDefault="00E60B20" w:rsidP="00F137E9">
            <w:pPr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  <w:r w:rsidRPr="001D6F3D">
              <w:rPr>
                <w:rFonts w:ascii="Century" w:eastAsia="ＭＳ 明朝" w:hAnsi="Century" w:cs="Times New Roman" w:hint="eastAsia"/>
                <w:sz w:val="20"/>
                <w:szCs w:val="20"/>
              </w:rPr>
              <w:t>通勤手当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60B20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0B20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0B20" w:rsidRPr="00E60B20" w:rsidRDefault="00E60B20" w:rsidP="00F137E9">
            <w:pPr>
              <w:jc w:val="right"/>
              <w:rPr>
                <w:sz w:val="16"/>
                <w:szCs w:val="16"/>
              </w:rPr>
            </w:pPr>
            <w:r w:rsidRPr="00E60B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0B20" w:rsidRPr="00E60B20" w:rsidRDefault="00E60B20" w:rsidP="00F137E9">
            <w:pPr>
              <w:jc w:val="right"/>
              <w:rPr>
                <w:sz w:val="16"/>
                <w:szCs w:val="16"/>
              </w:rPr>
            </w:pPr>
            <w:r w:rsidRPr="00E60B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0B20" w:rsidRPr="00E60B20" w:rsidRDefault="00E60B20" w:rsidP="00F137E9">
            <w:pPr>
              <w:jc w:val="right"/>
              <w:rPr>
                <w:sz w:val="16"/>
                <w:szCs w:val="16"/>
              </w:rPr>
            </w:pPr>
            <w:r w:rsidRPr="00E60B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D510E" w:rsidRPr="00B70694" w:rsidTr="003D510E">
        <w:trPr>
          <w:trHeight w:val="474"/>
        </w:trPr>
        <w:tc>
          <w:tcPr>
            <w:tcW w:w="2150" w:type="dxa"/>
            <w:shd w:val="clear" w:color="auto" w:fill="auto"/>
            <w:vAlign w:val="center"/>
          </w:tcPr>
          <w:p w:rsidR="003D510E" w:rsidRPr="00B70694" w:rsidRDefault="003D510E" w:rsidP="003D510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その他手当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D510E" w:rsidRPr="00E60B20" w:rsidRDefault="003D510E" w:rsidP="003D510E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D510E" w:rsidRPr="003D510E" w:rsidRDefault="003D510E" w:rsidP="003D510E">
            <w:pPr>
              <w:jc w:val="right"/>
              <w:rPr>
                <w:sz w:val="16"/>
                <w:szCs w:val="16"/>
              </w:rPr>
            </w:pPr>
            <w:r w:rsidRPr="003D510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D510E" w:rsidRPr="003D510E" w:rsidRDefault="003D510E" w:rsidP="003D510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D510E" w:rsidRPr="003D510E" w:rsidRDefault="003D510E" w:rsidP="003D510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D510E" w:rsidRPr="003D510E" w:rsidRDefault="003D510E" w:rsidP="003D510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FE57B9" w:rsidRDefault="003D510E">
      <w:r>
        <w:rPr>
          <w:rFonts w:hint="eastAsia"/>
        </w:rPr>
        <w:t xml:space="preserve">　　</w:t>
      </w:r>
      <w:r w:rsidR="006F2AAD">
        <w:rPr>
          <w:rFonts w:hint="eastAsia"/>
        </w:rPr>
        <w:t xml:space="preserve">　</w:t>
      </w:r>
      <w:r>
        <w:rPr>
          <w:rFonts w:hint="eastAsia"/>
        </w:rPr>
        <w:t>※補足説明</w:t>
      </w:r>
      <w:r w:rsidR="00FC7C9D">
        <w:rPr>
          <w:rFonts w:hint="eastAsia"/>
        </w:rPr>
        <w:t>等</w:t>
      </w:r>
      <w:r>
        <w:rPr>
          <w:rFonts w:hint="eastAsia"/>
        </w:rPr>
        <w:t>があれば記入</w:t>
      </w:r>
      <w:r w:rsidR="006F2AAD">
        <w:rPr>
          <w:rFonts w:hint="eastAsia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D510E" w:rsidTr="00355523">
        <w:trPr>
          <w:trHeight w:val="3549"/>
        </w:trPr>
        <w:tc>
          <w:tcPr>
            <w:tcW w:w="9315" w:type="dxa"/>
          </w:tcPr>
          <w:p w:rsidR="003D510E" w:rsidRDefault="003D510E"/>
          <w:p w:rsidR="00E509B8" w:rsidRDefault="00E509B8"/>
          <w:p w:rsidR="00E509B8" w:rsidRDefault="00E509B8"/>
          <w:p w:rsidR="00E509B8" w:rsidRDefault="00E509B8"/>
          <w:p w:rsidR="00D33EAC" w:rsidRDefault="00D33EAC"/>
          <w:p w:rsidR="00D33EAC" w:rsidRDefault="00D33EAC"/>
        </w:tc>
      </w:tr>
    </w:tbl>
    <w:p w:rsidR="00CE5DB9" w:rsidRDefault="00CE5DB9" w:rsidP="00040606">
      <w:pPr>
        <w:ind w:firstLineChars="200" w:firstLine="420"/>
      </w:pPr>
    </w:p>
    <w:p w:rsidR="00CE5DB9" w:rsidRDefault="00CE5DB9" w:rsidP="00040606">
      <w:pPr>
        <w:ind w:firstLineChars="200" w:firstLine="420"/>
      </w:pPr>
    </w:p>
    <w:p w:rsidR="00CE5DB9" w:rsidRDefault="00CE5DB9" w:rsidP="00040606">
      <w:pPr>
        <w:ind w:firstLineChars="200" w:firstLine="420"/>
      </w:pPr>
    </w:p>
    <w:p w:rsidR="007255C9" w:rsidRPr="001D6F3D" w:rsidRDefault="00040606" w:rsidP="00040606">
      <w:pPr>
        <w:ind w:firstLineChars="200" w:firstLine="420"/>
      </w:pPr>
      <w:r>
        <w:rPr>
          <w:rFonts w:hint="eastAsia"/>
        </w:rPr>
        <w:t>⑷</w:t>
      </w:r>
      <w:r w:rsidR="00162556">
        <w:rPr>
          <w:rFonts w:hint="eastAsia"/>
        </w:rPr>
        <w:t xml:space="preserve">　</w:t>
      </w:r>
      <w:r w:rsidR="007255C9" w:rsidRPr="001D6F3D">
        <w:rPr>
          <w:rFonts w:hint="eastAsia"/>
        </w:rPr>
        <w:t>職員等採用計画</w:t>
      </w:r>
    </w:p>
    <w:p w:rsidR="007255C9" w:rsidRDefault="007255C9" w:rsidP="007255C9">
      <w:pPr>
        <w:pStyle w:val="a8"/>
        <w:ind w:leftChars="0" w:left="360"/>
      </w:pPr>
      <w:r w:rsidRPr="001D6F3D">
        <w:rPr>
          <w:rFonts w:hint="eastAsia"/>
        </w:rPr>
        <w:t>（開所までに採用する必要がある場合。無い場合は、その旨明記。）</w:t>
      </w:r>
    </w:p>
    <w:p w:rsidR="00EC0068" w:rsidRPr="00547917" w:rsidRDefault="00EC0068" w:rsidP="00EC0068">
      <w:pPr>
        <w:ind w:left="210"/>
        <w:rPr>
          <w:b/>
        </w:rPr>
      </w:pPr>
      <w:r w:rsidRPr="00547917">
        <w:rPr>
          <w:rFonts w:hint="eastAsia"/>
          <w:b/>
        </w:rPr>
        <w:t xml:space="preserve">　（現在、各児童クラブで正規雇用されている者は、原則雇用するようにしていますので、</w:t>
      </w:r>
    </w:p>
    <w:p w:rsidR="00EC0068" w:rsidRPr="00547917" w:rsidRDefault="00EC0068" w:rsidP="00547917">
      <w:pPr>
        <w:ind w:firstLineChars="300" w:firstLine="632"/>
        <w:rPr>
          <w:b/>
        </w:rPr>
      </w:pPr>
      <w:r w:rsidRPr="00547917">
        <w:rPr>
          <w:rFonts w:hint="eastAsia"/>
          <w:b/>
        </w:rPr>
        <w:t>それ以外の支援員について明記してください。）</w:t>
      </w:r>
    </w:p>
    <w:p w:rsidR="006F2AAD" w:rsidRPr="001D6F3D" w:rsidRDefault="006F2AAD" w:rsidP="007255C9">
      <w:pPr>
        <w:pStyle w:val="a8"/>
        <w:ind w:leftChars="0" w:left="360"/>
      </w:pPr>
    </w:p>
    <w:p w:rsidR="007255C9" w:rsidRPr="001D6F3D" w:rsidRDefault="006F2AAD" w:rsidP="00B266DB">
      <w:pPr>
        <w:pStyle w:val="a8"/>
        <w:numPr>
          <w:ilvl w:val="0"/>
          <w:numId w:val="39"/>
        </w:numPr>
        <w:ind w:leftChars="0"/>
      </w:pPr>
      <w:r w:rsidRPr="001D6F3D">
        <w:rPr>
          <w:rFonts w:hint="eastAsia"/>
        </w:rPr>
        <w:t>貴法人における</w:t>
      </w:r>
      <w:r w:rsidR="007255C9" w:rsidRPr="001D6F3D">
        <w:rPr>
          <w:rFonts w:hint="eastAsia"/>
        </w:rPr>
        <w:t>現有支援員の有無</w:t>
      </w:r>
      <w:r w:rsidR="00F244F3" w:rsidRPr="001D6F3D">
        <w:rPr>
          <w:rFonts w:hint="eastAsia"/>
        </w:rPr>
        <w:t>。　有の場合、</w:t>
      </w:r>
      <w:r w:rsidRPr="001D6F3D">
        <w:rPr>
          <w:rFonts w:hint="eastAsia"/>
        </w:rPr>
        <w:t>新たに</w:t>
      </w:r>
      <w:r w:rsidR="00EC0068">
        <w:rPr>
          <w:rFonts w:hint="eastAsia"/>
        </w:rPr>
        <w:t>香美</w:t>
      </w:r>
      <w:r w:rsidR="00C6065D">
        <w:rPr>
          <w:rFonts w:hint="eastAsia"/>
        </w:rPr>
        <w:t>市</w:t>
      </w:r>
      <w:r w:rsidRPr="001D6F3D">
        <w:rPr>
          <w:rFonts w:hint="eastAsia"/>
        </w:rPr>
        <w:t>に配置可能人員</w:t>
      </w:r>
      <w:r w:rsidR="007255C9" w:rsidRPr="001D6F3D">
        <w:rPr>
          <w:rFonts w:hint="eastAsia"/>
        </w:rPr>
        <w:t>数</w:t>
      </w:r>
    </w:p>
    <w:p w:rsidR="007255C9" w:rsidRPr="001D6F3D" w:rsidRDefault="007255C9" w:rsidP="007255C9">
      <w:pPr>
        <w:ind w:left="210"/>
      </w:pPr>
    </w:p>
    <w:p w:rsidR="00F244F3" w:rsidRDefault="00F244F3" w:rsidP="007255C9">
      <w:pPr>
        <w:ind w:left="210"/>
      </w:pPr>
    </w:p>
    <w:p w:rsidR="00B266DB" w:rsidRPr="001D6F3D" w:rsidRDefault="00B266DB" w:rsidP="007255C9">
      <w:pPr>
        <w:ind w:left="210"/>
      </w:pPr>
    </w:p>
    <w:p w:rsidR="007255C9" w:rsidRPr="001D6F3D" w:rsidRDefault="00EC0068" w:rsidP="003619BC">
      <w:pPr>
        <w:ind w:firstLineChars="200" w:firstLine="420"/>
      </w:pPr>
      <w:r>
        <w:rPr>
          <w:rFonts w:hint="eastAsia"/>
        </w:rPr>
        <w:t>②</w:t>
      </w:r>
      <w:r w:rsidR="007255C9" w:rsidRPr="001D6F3D">
        <w:rPr>
          <w:rFonts w:hint="eastAsia"/>
        </w:rPr>
        <w:t>採用目標人員</w:t>
      </w:r>
    </w:p>
    <w:p w:rsidR="007255C9" w:rsidRPr="001D6F3D" w:rsidRDefault="007255C9" w:rsidP="007255C9">
      <w:r w:rsidRPr="001D6F3D">
        <w:rPr>
          <w:rFonts w:hint="eastAsia"/>
        </w:rPr>
        <w:t xml:space="preserve">　</w:t>
      </w:r>
    </w:p>
    <w:p w:rsidR="007255C9" w:rsidRPr="001D6F3D" w:rsidRDefault="007255C9" w:rsidP="007255C9">
      <w:r w:rsidRPr="001D6F3D">
        <w:rPr>
          <w:rFonts w:hint="eastAsia"/>
        </w:rPr>
        <w:t xml:space="preserve">　</w:t>
      </w:r>
    </w:p>
    <w:p w:rsidR="00F244F3" w:rsidRPr="001D6F3D" w:rsidRDefault="00F244F3" w:rsidP="007255C9"/>
    <w:p w:rsidR="007255C9" w:rsidRPr="001D6F3D" w:rsidRDefault="00EC0068" w:rsidP="003619BC">
      <w:pPr>
        <w:ind w:firstLineChars="200" w:firstLine="420"/>
      </w:pPr>
      <w:r>
        <w:rPr>
          <w:rFonts w:hint="eastAsia"/>
        </w:rPr>
        <w:t>③</w:t>
      </w:r>
      <w:r w:rsidR="007255C9" w:rsidRPr="001D6F3D">
        <w:rPr>
          <w:rFonts w:hint="eastAsia"/>
        </w:rPr>
        <w:t>募集開始時期</w:t>
      </w:r>
    </w:p>
    <w:p w:rsidR="007255C9" w:rsidRPr="001D6F3D" w:rsidRDefault="007255C9" w:rsidP="007255C9">
      <w:r w:rsidRPr="001D6F3D">
        <w:rPr>
          <w:rFonts w:hint="eastAsia"/>
        </w:rPr>
        <w:t xml:space="preserve">　</w:t>
      </w:r>
    </w:p>
    <w:p w:rsidR="007255C9" w:rsidRPr="001D6F3D" w:rsidRDefault="007255C9" w:rsidP="007255C9">
      <w:r w:rsidRPr="001D6F3D">
        <w:rPr>
          <w:rFonts w:hint="eastAsia"/>
        </w:rPr>
        <w:t xml:space="preserve">　</w:t>
      </w:r>
    </w:p>
    <w:p w:rsidR="00F244F3" w:rsidRPr="001D6F3D" w:rsidRDefault="00F244F3" w:rsidP="007255C9"/>
    <w:p w:rsidR="007255C9" w:rsidRPr="001D6F3D" w:rsidRDefault="00EC0068" w:rsidP="003619BC">
      <w:pPr>
        <w:ind w:firstLineChars="200" w:firstLine="420"/>
      </w:pPr>
      <w:r>
        <w:rPr>
          <w:rFonts w:hint="eastAsia"/>
        </w:rPr>
        <w:t>④</w:t>
      </w:r>
      <w:r w:rsidR="007255C9" w:rsidRPr="001D6F3D">
        <w:rPr>
          <w:rFonts w:hint="eastAsia"/>
        </w:rPr>
        <w:t>募集要件等</w:t>
      </w:r>
    </w:p>
    <w:p w:rsidR="007255C9" w:rsidRPr="001D6F3D" w:rsidRDefault="007255C9" w:rsidP="007255C9">
      <w:pPr>
        <w:ind w:firstLineChars="100" w:firstLine="210"/>
      </w:pPr>
    </w:p>
    <w:p w:rsidR="007255C9" w:rsidRPr="001D6F3D" w:rsidRDefault="007255C9" w:rsidP="007255C9">
      <w:pPr>
        <w:ind w:firstLineChars="100" w:firstLine="210"/>
      </w:pPr>
    </w:p>
    <w:p w:rsidR="00F244F3" w:rsidRPr="001D6F3D" w:rsidRDefault="00F244F3" w:rsidP="007255C9">
      <w:pPr>
        <w:ind w:firstLineChars="100" w:firstLine="210"/>
      </w:pPr>
    </w:p>
    <w:p w:rsidR="007255C9" w:rsidRPr="001D6F3D" w:rsidRDefault="00EC0068" w:rsidP="003619BC">
      <w:pPr>
        <w:ind w:firstLineChars="200" w:firstLine="420"/>
      </w:pPr>
      <w:r>
        <w:rPr>
          <w:rFonts w:hint="eastAsia"/>
        </w:rPr>
        <w:t>⑤</w:t>
      </w:r>
      <w:r w:rsidR="007255C9" w:rsidRPr="001D6F3D">
        <w:rPr>
          <w:rFonts w:hint="eastAsia"/>
        </w:rPr>
        <w:t>募集方法（周知媒体等）</w:t>
      </w:r>
    </w:p>
    <w:p w:rsidR="007255C9" w:rsidRPr="001D6F3D" w:rsidRDefault="007255C9" w:rsidP="007255C9">
      <w:pPr>
        <w:ind w:firstLineChars="100" w:firstLine="210"/>
      </w:pPr>
    </w:p>
    <w:p w:rsidR="007255C9" w:rsidRPr="001D6F3D" w:rsidRDefault="007255C9" w:rsidP="007255C9">
      <w:pPr>
        <w:ind w:firstLineChars="100" w:firstLine="210"/>
      </w:pPr>
    </w:p>
    <w:p w:rsidR="00F244F3" w:rsidRPr="001D6F3D" w:rsidRDefault="00F244F3" w:rsidP="007255C9">
      <w:pPr>
        <w:ind w:firstLineChars="100" w:firstLine="210"/>
      </w:pPr>
    </w:p>
    <w:p w:rsidR="007255C9" w:rsidRPr="001D6F3D" w:rsidRDefault="007255C9" w:rsidP="003619BC">
      <w:pPr>
        <w:ind w:firstLineChars="200" w:firstLine="420"/>
      </w:pPr>
      <w:r w:rsidRPr="001D6F3D">
        <w:rPr>
          <w:rFonts w:hint="eastAsia"/>
        </w:rPr>
        <w:t>➅募集エリア</w:t>
      </w:r>
    </w:p>
    <w:p w:rsidR="007255C9" w:rsidRDefault="007255C9" w:rsidP="007255C9"/>
    <w:p w:rsidR="00EC0068" w:rsidRDefault="00EC0068" w:rsidP="007255C9"/>
    <w:p w:rsidR="00EC0068" w:rsidRDefault="00EC0068" w:rsidP="007255C9"/>
    <w:p w:rsidR="007255C9" w:rsidRPr="001D6F3D" w:rsidRDefault="000C7B0C" w:rsidP="003619BC">
      <w:pPr>
        <w:ind w:firstLineChars="200" w:firstLine="420"/>
      </w:pPr>
      <w:r>
        <w:rPr>
          <w:rFonts w:hint="eastAsia"/>
        </w:rPr>
        <w:t>⑦</w:t>
      </w:r>
      <w:r w:rsidR="007255C9" w:rsidRPr="001D6F3D">
        <w:rPr>
          <w:rFonts w:hint="eastAsia"/>
        </w:rPr>
        <w:t>その他、特筆すべき事項</w:t>
      </w:r>
    </w:p>
    <w:p w:rsidR="007255C9" w:rsidRPr="001D6F3D" w:rsidRDefault="007255C9" w:rsidP="007255C9">
      <w:pPr>
        <w:ind w:firstLineChars="100" w:firstLine="210"/>
      </w:pPr>
    </w:p>
    <w:p w:rsidR="00184CF8" w:rsidRPr="001D6F3D" w:rsidRDefault="00184CF8" w:rsidP="007255C9">
      <w:pPr>
        <w:ind w:firstLineChars="100" w:firstLine="210"/>
      </w:pPr>
    </w:p>
    <w:p w:rsidR="00184CF8" w:rsidRPr="001D6F3D" w:rsidRDefault="00184CF8" w:rsidP="007255C9">
      <w:pPr>
        <w:ind w:firstLineChars="100" w:firstLine="210"/>
      </w:pPr>
    </w:p>
    <w:p w:rsidR="00CE5DB9" w:rsidRPr="001D6F3D" w:rsidRDefault="00CE5DB9" w:rsidP="00DE581C">
      <w:pPr>
        <w:ind w:firstLineChars="100" w:firstLine="210"/>
      </w:pPr>
      <w:r>
        <w:rPr>
          <w:rFonts w:hint="eastAsia"/>
        </w:rPr>
        <w:t xml:space="preserve">２　</w:t>
      </w:r>
      <w:r w:rsidRPr="001D6F3D">
        <w:rPr>
          <w:rFonts w:hint="eastAsia"/>
        </w:rPr>
        <w:t>勤務</w:t>
      </w:r>
      <w:r>
        <w:rPr>
          <w:rFonts w:hint="eastAsia"/>
        </w:rPr>
        <w:t>体制</w:t>
      </w:r>
      <w:r w:rsidRPr="001D6F3D">
        <w:rPr>
          <w:rFonts w:hint="eastAsia"/>
        </w:rPr>
        <w:t>について</w:t>
      </w:r>
    </w:p>
    <w:p w:rsidR="00CE5DB9" w:rsidRDefault="00CE5DB9" w:rsidP="00CE5DB9">
      <w:pPr>
        <w:ind w:leftChars="200" w:left="420" w:firstLineChars="100" w:firstLine="210"/>
      </w:pPr>
      <w:r w:rsidRPr="001D6F3D">
        <w:rPr>
          <w:rFonts w:hint="eastAsia"/>
        </w:rPr>
        <w:t>月から金曜日保育及び土曜・学校休業日等保育について、貴法人</w:t>
      </w:r>
      <w:r>
        <w:rPr>
          <w:rFonts w:hint="eastAsia"/>
        </w:rPr>
        <w:t>が考える</w:t>
      </w:r>
      <w:r w:rsidRPr="001D6F3D">
        <w:rPr>
          <w:rFonts w:hint="eastAsia"/>
        </w:rPr>
        <w:t>基本的な</w:t>
      </w:r>
      <w:r>
        <w:rPr>
          <w:rFonts w:hint="eastAsia"/>
        </w:rPr>
        <w:t>支援員</w:t>
      </w:r>
      <w:r w:rsidRPr="001D6F3D">
        <w:rPr>
          <w:rFonts w:hint="eastAsia"/>
        </w:rPr>
        <w:t>勤務パターン</w:t>
      </w:r>
      <w:r>
        <w:rPr>
          <w:rFonts w:hint="eastAsia"/>
        </w:rPr>
        <w:t>を表示してください。（資料を別添してもよい）</w:t>
      </w:r>
    </w:p>
    <w:p w:rsidR="00184CF8" w:rsidRPr="00CE5DB9" w:rsidRDefault="00184CF8" w:rsidP="007255C9">
      <w:pPr>
        <w:ind w:firstLineChars="100" w:firstLine="210"/>
      </w:pPr>
    </w:p>
    <w:p w:rsidR="00184CF8" w:rsidRDefault="00184CF8" w:rsidP="007255C9">
      <w:pPr>
        <w:ind w:firstLineChars="100" w:firstLine="210"/>
      </w:pPr>
    </w:p>
    <w:p w:rsidR="00B266DB" w:rsidRPr="001D6F3D" w:rsidRDefault="00B266DB" w:rsidP="007255C9">
      <w:pPr>
        <w:ind w:firstLineChars="100" w:firstLine="210"/>
      </w:pPr>
    </w:p>
    <w:p w:rsidR="00184CF8" w:rsidRPr="001D6F3D" w:rsidRDefault="00184CF8" w:rsidP="007255C9">
      <w:pPr>
        <w:ind w:firstLineChars="100" w:firstLine="210"/>
      </w:pPr>
    </w:p>
    <w:p w:rsidR="000C7B0C" w:rsidRPr="000C7B0C" w:rsidRDefault="000C7B0C" w:rsidP="000C7B0C">
      <w:pPr>
        <w:ind w:firstLineChars="100" w:firstLine="210"/>
      </w:pPr>
      <w:r>
        <w:rPr>
          <w:rFonts w:hint="eastAsia"/>
        </w:rPr>
        <w:t xml:space="preserve">３　</w:t>
      </w:r>
      <w:r w:rsidRPr="000C7B0C">
        <w:rPr>
          <w:rFonts w:hint="eastAsia"/>
        </w:rPr>
        <w:t>職員の</w:t>
      </w:r>
      <w:r>
        <w:rPr>
          <w:rFonts w:hint="eastAsia"/>
        </w:rPr>
        <w:t>人材確保及び育成</w:t>
      </w:r>
    </w:p>
    <w:p w:rsidR="000C7B0C" w:rsidRPr="001D6F3D" w:rsidRDefault="000C7B0C" w:rsidP="000C7B0C">
      <w:pPr>
        <w:ind w:firstLineChars="200" w:firstLine="420"/>
      </w:pPr>
      <w:r w:rsidRPr="000C7B0C">
        <w:rPr>
          <w:rFonts w:ascii="ＭＳ 明朝" w:eastAsia="ＭＳ 明朝" w:hAnsi="ＭＳ 明朝" w:cs="ＭＳ 明朝"/>
        </w:rPr>
        <w:t>⑴</w:t>
      </w:r>
      <w:r w:rsidRPr="00040606">
        <w:t xml:space="preserve">　</w:t>
      </w:r>
      <w:r w:rsidRPr="001D6F3D">
        <w:rPr>
          <w:rFonts w:hint="eastAsia"/>
        </w:rPr>
        <w:t>研修の重点内容</w:t>
      </w:r>
      <w:r>
        <w:rPr>
          <w:rFonts w:hint="eastAsia"/>
        </w:rPr>
        <w:t>、</w:t>
      </w:r>
      <w:r w:rsidRPr="001D6F3D">
        <w:rPr>
          <w:rFonts w:hint="eastAsia"/>
        </w:rPr>
        <w:t>1</w:t>
      </w:r>
      <w:r w:rsidRPr="001D6F3D">
        <w:rPr>
          <w:rFonts w:hint="eastAsia"/>
        </w:rPr>
        <w:t>人当たりの年間研修時間（目標）</w:t>
      </w:r>
      <w:r>
        <w:rPr>
          <w:rFonts w:hint="eastAsia"/>
        </w:rPr>
        <w:t>及びその他</w:t>
      </w:r>
      <w:r w:rsidRPr="000B6E19">
        <w:rPr>
          <w:rFonts w:hint="eastAsia"/>
        </w:rPr>
        <w:t>特筆すべき事項</w:t>
      </w:r>
    </w:p>
    <w:p w:rsidR="005E2855" w:rsidRPr="000C7B0C" w:rsidRDefault="005E2855" w:rsidP="000C7B0C"/>
    <w:p w:rsidR="008F2A43" w:rsidRDefault="008F2A43" w:rsidP="00CF1185">
      <w:pPr>
        <w:ind w:firstLineChars="200" w:firstLine="420"/>
      </w:pPr>
    </w:p>
    <w:p w:rsidR="008F2A43" w:rsidRDefault="008F2A43" w:rsidP="00CF1185">
      <w:pPr>
        <w:ind w:firstLineChars="200" w:firstLine="420"/>
      </w:pPr>
    </w:p>
    <w:p w:rsidR="008F2A43" w:rsidRDefault="008F2A43" w:rsidP="00CF1185">
      <w:pPr>
        <w:ind w:firstLineChars="200" w:firstLine="420"/>
      </w:pPr>
    </w:p>
    <w:p w:rsidR="000C7B0C" w:rsidRPr="001D6F3D" w:rsidRDefault="000C7B0C" w:rsidP="000C7B0C">
      <w:pPr>
        <w:ind w:firstLineChars="200" w:firstLine="420"/>
      </w:pPr>
      <w:r>
        <w:rPr>
          <w:rFonts w:hint="eastAsia"/>
        </w:rPr>
        <w:t>⑵　支援員不足時の対応</w:t>
      </w:r>
      <w:r w:rsidR="00F26626">
        <w:rPr>
          <w:rFonts w:hint="eastAsia"/>
        </w:rPr>
        <w:t>（バックアップ体制）</w:t>
      </w:r>
    </w:p>
    <w:p w:rsidR="008F2A43" w:rsidRDefault="008F2A43" w:rsidP="00CF1185">
      <w:pPr>
        <w:ind w:firstLineChars="200" w:firstLine="420"/>
      </w:pPr>
    </w:p>
    <w:p w:rsidR="008F2A43" w:rsidRDefault="008F2A43" w:rsidP="00CF1185">
      <w:pPr>
        <w:ind w:firstLineChars="200" w:firstLine="420"/>
      </w:pPr>
    </w:p>
    <w:p w:rsidR="00B266DB" w:rsidRDefault="00B266DB" w:rsidP="00CF1185">
      <w:pPr>
        <w:ind w:firstLineChars="200" w:firstLine="420"/>
      </w:pPr>
    </w:p>
    <w:p w:rsidR="008F2A43" w:rsidRDefault="008F2A43" w:rsidP="00CF1185">
      <w:pPr>
        <w:ind w:firstLineChars="200" w:firstLine="420"/>
      </w:pPr>
    </w:p>
    <w:p w:rsidR="000C7B0C" w:rsidRPr="000C7B0C" w:rsidRDefault="000C7B0C" w:rsidP="000C7B0C">
      <w:pPr>
        <w:ind w:firstLineChars="100" w:firstLine="210"/>
      </w:pPr>
      <w:r>
        <w:rPr>
          <w:rFonts w:hint="eastAsia"/>
        </w:rPr>
        <w:t xml:space="preserve">４　</w:t>
      </w:r>
      <w:r w:rsidR="00F26626">
        <w:rPr>
          <w:rFonts w:hint="eastAsia"/>
        </w:rPr>
        <w:t>情報管理（</w:t>
      </w:r>
      <w:r w:rsidRPr="000C7B0C">
        <w:rPr>
          <w:rFonts w:hint="eastAsia"/>
        </w:rPr>
        <w:t>個人情報保護</w:t>
      </w:r>
      <w:r w:rsidR="00F26626">
        <w:rPr>
          <w:rFonts w:hint="eastAsia"/>
        </w:rPr>
        <w:t>等）</w:t>
      </w:r>
      <w:r w:rsidRPr="000C7B0C">
        <w:rPr>
          <w:rFonts w:hint="eastAsia"/>
        </w:rPr>
        <w:t>の措置</w:t>
      </w:r>
    </w:p>
    <w:p w:rsidR="000C7B0C" w:rsidRPr="000C7B0C" w:rsidRDefault="000C7B0C" w:rsidP="000C7B0C">
      <w:pPr>
        <w:ind w:firstLineChars="100" w:firstLine="210"/>
        <w:rPr>
          <w:szCs w:val="21"/>
        </w:rPr>
      </w:pPr>
      <w:r w:rsidRPr="000C7B0C">
        <w:rPr>
          <w:rFonts w:hint="eastAsia"/>
        </w:rPr>
        <w:t xml:space="preserve">　</w:t>
      </w:r>
      <w:r w:rsidRPr="000C7B0C">
        <w:rPr>
          <w:rFonts w:ascii="ＭＳ 明朝" w:eastAsia="ＭＳ 明朝" w:hAnsi="ＭＳ 明朝" w:cs="ＭＳ 明朝"/>
        </w:rPr>
        <w:t>⑴</w:t>
      </w:r>
      <w:r w:rsidRPr="00040606">
        <w:t xml:space="preserve">　</w:t>
      </w:r>
      <w:r w:rsidRPr="000C7B0C">
        <w:rPr>
          <w:rFonts w:hint="eastAsia"/>
          <w:szCs w:val="21"/>
        </w:rPr>
        <w:t>個人情報保護に関する法人としての具体的取り組み</w:t>
      </w:r>
    </w:p>
    <w:p w:rsidR="000C7B0C" w:rsidRPr="000C7B0C" w:rsidRDefault="000C7B0C" w:rsidP="000C7B0C">
      <w:pPr>
        <w:ind w:firstLineChars="200" w:firstLine="420"/>
      </w:pPr>
      <w:r w:rsidRPr="000C7B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C7B0C">
        <w:rPr>
          <w:rFonts w:hint="eastAsia"/>
        </w:rPr>
        <w:t>法人内規定等の有無及び個人情報流出防止の具体的取り組み（研修等）</w:t>
      </w:r>
    </w:p>
    <w:p w:rsidR="000C7B0C" w:rsidRPr="000C7B0C" w:rsidRDefault="000C7B0C" w:rsidP="000C7B0C">
      <w:pPr>
        <w:ind w:firstLineChars="100" w:firstLine="210"/>
      </w:pPr>
    </w:p>
    <w:p w:rsidR="000C7B0C" w:rsidRDefault="000C7B0C" w:rsidP="000C7B0C">
      <w:pPr>
        <w:ind w:firstLineChars="100" w:firstLine="210"/>
      </w:pPr>
    </w:p>
    <w:p w:rsidR="00B266DB" w:rsidRPr="000C7B0C" w:rsidRDefault="00B266DB" w:rsidP="000C7B0C">
      <w:pPr>
        <w:ind w:firstLineChars="100" w:firstLine="210"/>
      </w:pPr>
    </w:p>
    <w:p w:rsidR="000C7B0C" w:rsidRPr="000C7B0C" w:rsidRDefault="000C7B0C" w:rsidP="000C7B0C">
      <w:pPr>
        <w:ind w:leftChars="300" w:left="840" w:hangingChars="100" w:hanging="210"/>
      </w:pPr>
    </w:p>
    <w:p w:rsidR="000C7B0C" w:rsidRPr="000C7B0C" w:rsidRDefault="000C7B0C" w:rsidP="000C7B0C">
      <w:pPr>
        <w:ind w:firstLineChars="200" w:firstLine="420"/>
        <w:rPr>
          <w:szCs w:val="21"/>
        </w:rPr>
      </w:pPr>
      <w:r>
        <w:rPr>
          <w:rFonts w:hint="eastAsia"/>
        </w:rPr>
        <w:t xml:space="preserve">⑵　</w:t>
      </w:r>
      <w:r w:rsidRPr="000C7B0C">
        <w:rPr>
          <w:rFonts w:hint="eastAsia"/>
          <w:szCs w:val="21"/>
        </w:rPr>
        <w:t>放課後児童クラブにおける個人情報保護の取り組み</w:t>
      </w:r>
    </w:p>
    <w:p w:rsidR="000C7B0C" w:rsidRPr="000C7B0C" w:rsidRDefault="000C7B0C" w:rsidP="000C7B0C">
      <w:pPr>
        <w:ind w:leftChars="300" w:left="630" w:firstLineChars="100" w:firstLine="210"/>
      </w:pPr>
      <w:r w:rsidRPr="000C7B0C">
        <w:rPr>
          <w:rFonts w:hint="eastAsia"/>
        </w:rPr>
        <w:t>現場における個人情報流出防止の具体的取り組み</w:t>
      </w:r>
    </w:p>
    <w:p w:rsidR="000C7B0C" w:rsidRDefault="000C7B0C" w:rsidP="000C7B0C">
      <w:pPr>
        <w:ind w:firstLineChars="100" w:firstLine="210"/>
      </w:pPr>
    </w:p>
    <w:p w:rsidR="00B266DB" w:rsidRPr="000C7B0C" w:rsidRDefault="00B266DB" w:rsidP="000C7B0C">
      <w:pPr>
        <w:ind w:firstLineChars="100" w:firstLine="210"/>
      </w:pPr>
    </w:p>
    <w:p w:rsidR="000C7B0C" w:rsidRPr="000C7B0C" w:rsidRDefault="000C7B0C" w:rsidP="000C7B0C">
      <w:pPr>
        <w:ind w:firstLineChars="100" w:firstLine="210"/>
      </w:pPr>
    </w:p>
    <w:p w:rsidR="000C7B0C" w:rsidRPr="000C7B0C" w:rsidRDefault="000C7B0C" w:rsidP="000C7B0C"/>
    <w:p w:rsidR="000C7B0C" w:rsidRPr="000C7B0C" w:rsidRDefault="000C7B0C" w:rsidP="000C7B0C">
      <w:pPr>
        <w:ind w:firstLineChars="200" w:firstLine="420"/>
      </w:pPr>
      <w:r>
        <w:rPr>
          <w:rFonts w:hint="eastAsia"/>
        </w:rPr>
        <w:lastRenderedPageBreak/>
        <w:t xml:space="preserve">⑶　</w:t>
      </w:r>
      <w:r w:rsidRPr="000C7B0C">
        <w:rPr>
          <w:rFonts w:hint="eastAsia"/>
          <w:szCs w:val="21"/>
        </w:rPr>
        <w:t>その他個人情報の保護について、特筆すべき事項</w:t>
      </w:r>
    </w:p>
    <w:p w:rsidR="000C7B0C" w:rsidRDefault="000C7B0C" w:rsidP="000C7B0C">
      <w:pPr>
        <w:ind w:firstLineChars="100" w:firstLine="210"/>
      </w:pPr>
    </w:p>
    <w:p w:rsidR="000C7B0C" w:rsidRDefault="000C7B0C" w:rsidP="000C7B0C">
      <w:pPr>
        <w:ind w:firstLineChars="100" w:firstLine="210"/>
      </w:pPr>
    </w:p>
    <w:p w:rsidR="000C7B0C" w:rsidRDefault="000C7B0C" w:rsidP="000C7B0C">
      <w:pPr>
        <w:ind w:firstLineChars="100" w:firstLine="210"/>
      </w:pPr>
    </w:p>
    <w:p w:rsidR="000C7B0C" w:rsidRDefault="000C7B0C" w:rsidP="000C7B0C">
      <w:pPr>
        <w:ind w:firstLineChars="100" w:firstLine="210"/>
      </w:pPr>
    </w:p>
    <w:p w:rsidR="000C7B0C" w:rsidRPr="000C7B0C" w:rsidRDefault="000C7B0C" w:rsidP="000C7B0C">
      <w:pPr>
        <w:ind w:firstLineChars="100" w:firstLine="210"/>
      </w:pPr>
      <w:r>
        <w:rPr>
          <w:rFonts w:hint="eastAsia"/>
        </w:rPr>
        <w:t>５</w:t>
      </w:r>
      <w:r w:rsidRPr="000C7B0C">
        <w:rPr>
          <w:rFonts w:hint="eastAsia"/>
        </w:rPr>
        <w:t xml:space="preserve">　</w:t>
      </w:r>
      <w:r w:rsidR="00B266DB">
        <w:rPr>
          <w:rFonts w:hint="eastAsia"/>
        </w:rPr>
        <w:t>苦情解決及び苦情処理体制</w:t>
      </w:r>
    </w:p>
    <w:p w:rsidR="000C7B0C" w:rsidRPr="00FC347F" w:rsidRDefault="000C7B0C" w:rsidP="000C7B0C">
      <w:pPr>
        <w:ind w:firstLineChars="200" w:firstLine="420"/>
        <w:rPr>
          <w:b/>
        </w:rPr>
      </w:pPr>
      <w:r>
        <w:rPr>
          <w:rFonts w:hint="eastAsia"/>
        </w:rPr>
        <w:t xml:space="preserve">　</w:t>
      </w:r>
      <w:r w:rsidRPr="001D6F3D">
        <w:rPr>
          <w:rFonts w:hint="eastAsia"/>
        </w:rPr>
        <w:t>トラブル発生の対処方法（トラブル対処フロー）</w:t>
      </w:r>
      <w:r>
        <w:rPr>
          <w:rFonts w:hint="eastAsia"/>
        </w:rPr>
        <w:t>及び未然防止策</w:t>
      </w:r>
      <w:r w:rsidRPr="00067FF5">
        <w:rPr>
          <w:rFonts w:hint="eastAsia"/>
        </w:rPr>
        <w:t>（</w:t>
      </w:r>
      <w:r>
        <w:rPr>
          <w:rFonts w:hint="eastAsia"/>
        </w:rPr>
        <w:t>未然防止の</w:t>
      </w:r>
      <w:r w:rsidRPr="00067FF5">
        <w:rPr>
          <w:rFonts w:hint="eastAsia"/>
        </w:rPr>
        <w:t>重点的取り組み）</w:t>
      </w:r>
    </w:p>
    <w:p w:rsidR="000C7B0C" w:rsidRPr="001D6F3D" w:rsidRDefault="000C7B0C" w:rsidP="000C7B0C">
      <w:pPr>
        <w:ind w:firstLineChars="100" w:firstLine="210"/>
      </w:pPr>
    </w:p>
    <w:p w:rsidR="000C7B0C" w:rsidRDefault="000C7B0C" w:rsidP="000C7B0C">
      <w:pPr>
        <w:ind w:firstLineChars="100" w:firstLine="210"/>
      </w:pPr>
    </w:p>
    <w:p w:rsidR="00B266DB" w:rsidRPr="001D6F3D" w:rsidRDefault="00B266DB" w:rsidP="000C7B0C">
      <w:pPr>
        <w:ind w:firstLineChars="100" w:firstLine="210"/>
      </w:pPr>
    </w:p>
    <w:p w:rsidR="000C7B0C" w:rsidRPr="000C7B0C" w:rsidRDefault="000C7B0C" w:rsidP="000C7B0C"/>
    <w:p w:rsidR="000C7B0C" w:rsidRPr="001D6F3D" w:rsidRDefault="000C7B0C" w:rsidP="000C7B0C">
      <w:pPr>
        <w:rPr>
          <w:b/>
        </w:rPr>
      </w:pPr>
      <w:r w:rsidRPr="001D6F3D">
        <w:rPr>
          <w:rFonts w:hint="eastAsia"/>
          <w:b/>
        </w:rPr>
        <w:t>Ⅳ．</w:t>
      </w:r>
      <w:r>
        <w:rPr>
          <w:rFonts w:hint="eastAsia"/>
          <w:b/>
        </w:rPr>
        <w:t>安全対策</w:t>
      </w:r>
      <w:r w:rsidR="00B266DB">
        <w:rPr>
          <w:rFonts w:hint="eastAsia"/>
          <w:b/>
        </w:rPr>
        <w:t>・</w:t>
      </w:r>
      <w:r>
        <w:rPr>
          <w:rFonts w:hint="eastAsia"/>
          <w:b/>
        </w:rPr>
        <w:t>危機管理について</w:t>
      </w:r>
    </w:p>
    <w:p w:rsidR="000C7B0C" w:rsidRDefault="000C7B0C" w:rsidP="000C7B0C">
      <w:pPr>
        <w:ind w:firstLineChars="100" w:firstLine="210"/>
      </w:pPr>
      <w:r>
        <w:rPr>
          <w:rFonts w:hint="eastAsia"/>
        </w:rPr>
        <w:t>１　児童の健康管理に関する取組み（アレルギー等の児童に対する対応、次に生かす対応策）</w:t>
      </w:r>
    </w:p>
    <w:p w:rsidR="000C7B0C" w:rsidRPr="000C7B0C" w:rsidRDefault="000C7B0C" w:rsidP="003D3BAC"/>
    <w:p w:rsidR="000C7B0C" w:rsidRDefault="000C7B0C" w:rsidP="003D3BAC"/>
    <w:p w:rsidR="000C7B0C" w:rsidRDefault="000C7B0C" w:rsidP="003D3BAC"/>
    <w:p w:rsidR="000C7B0C" w:rsidRDefault="000C7B0C" w:rsidP="003D3BAC"/>
    <w:p w:rsidR="000C7B0C" w:rsidRDefault="000C7B0C" w:rsidP="003D3BAC">
      <w:r>
        <w:rPr>
          <w:rFonts w:hint="eastAsia"/>
        </w:rPr>
        <w:t xml:space="preserve">　２　事故の防止や安全対策に関する</w:t>
      </w:r>
      <w:r w:rsidR="00ED198E">
        <w:rPr>
          <w:rFonts w:hint="eastAsia"/>
        </w:rPr>
        <w:t>仕組み（事故の防止や安全対策、次に生かす対応策）</w:t>
      </w:r>
    </w:p>
    <w:p w:rsidR="000C7B0C" w:rsidRDefault="000C7B0C" w:rsidP="003D3BAC"/>
    <w:p w:rsidR="000C7B0C" w:rsidRDefault="000C7B0C" w:rsidP="003D3BAC"/>
    <w:p w:rsidR="000C7B0C" w:rsidRDefault="000C7B0C" w:rsidP="003D3BAC"/>
    <w:p w:rsidR="000C7B0C" w:rsidRDefault="000C7B0C" w:rsidP="003D3BAC"/>
    <w:p w:rsidR="00ED198E" w:rsidRPr="00ED198E" w:rsidRDefault="00ED198E" w:rsidP="00ED198E">
      <w:pPr>
        <w:rPr>
          <w:szCs w:val="21"/>
        </w:rPr>
      </w:pPr>
      <w:r w:rsidRPr="00ED198E">
        <w:rPr>
          <w:rFonts w:hint="eastAsia"/>
        </w:rPr>
        <w:t xml:space="preserve">　</w:t>
      </w:r>
      <w:r>
        <w:rPr>
          <w:rFonts w:hint="eastAsia"/>
        </w:rPr>
        <w:t xml:space="preserve">３　</w:t>
      </w:r>
      <w:r w:rsidRPr="00ED198E">
        <w:rPr>
          <w:rFonts w:hint="eastAsia"/>
          <w:szCs w:val="21"/>
        </w:rPr>
        <w:t>防災</w:t>
      </w:r>
      <w:r>
        <w:rPr>
          <w:rFonts w:hint="eastAsia"/>
          <w:szCs w:val="21"/>
        </w:rPr>
        <w:t>対策及び災害時</w:t>
      </w:r>
      <w:r w:rsidRPr="00ED198E">
        <w:rPr>
          <w:rFonts w:hint="eastAsia"/>
          <w:szCs w:val="21"/>
        </w:rPr>
        <w:t>の対応</w:t>
      </w:r>
      <w:r>
        <w:rPr>
          <w:rFonts w:hint="eastAsia"/>
          <w:szCs w:val="21"/>
        </w:rPr>
        <w:t>と体制</w:t>
      </w:r>
      <w:r w:rsidRPr="00ED198E">
        <w:rPr>
          <w:rFonts w:hint="eastAsia"/>
          <w:szCs w:val="21"/>
        </w:rPr>
        <w:t>について</w:t>
      </w:r>
    </w:p>
    <w:p w:rsidR="00ED198E" w:rsidRPr="001D6F3D" w:rsidRDefault="00ED198E" w:rsidP="00ED198E">
      <w:pPr>
        <w:pStyle w:val="a8"/>
        <w:ind w:leftChars="0" w:left="780"/>
      </w:pPr>
      <w:r w:rsidRPr="00BE485D">
        <w:rPr>
          <w:rFonts w:hint="eastAsia"/>
        </w:rPr>
        <w:t>放課後児童クラブ</w:t>
      </w:r>
      <w:r w:rsidRPr="001D6F3D">
        <w:rPr>
          <w:rFonts w:hint="eastAsia"/>
        </w:rPr>
        <w:t>における危機管理マニュアルの有無（有の場合は添付。無の場合の今後の策定予定の有無と時期）</w:t>
      </w:r>
      <w:r>
        <w:rPr>
          <w:rFonts w:hint="eastAsia"/>
        </w:rPr>
        <w:t>及び</w:t>
      </w:r>
      <w:r w:rsidRPr="003124C1">
        <w:rPr>
          <w:rFonts w:hint="eastAsia"/>
        </w:rPr>
        <w:t>防災</w:t>
      </w:r>
      <w:r>
        <w:rPr>
          <w:rFonts w:hint="eastAsia"/>
        </w:rPr>
        <w:t>及び災害時</w:t>
      </w:r>
      <w:r w:rsidRPr="003124C1">
        <w:rPr>
          <w:rFonts w:hint="eastAsia"/>
        </w:rPr>
        <w:t>に関する具体的な取り組み</w:t>
      </w:r>
    </w:p>
    <w:p w:rsidR="00ED198E" w:rsidRPr="001D6F3D" w:rsidRDefault="00ED198E" w:rsidP="00ED198E">
      <w:pPr>
        <w:ind w:leftChars="100" w:left="420" w:hangingChars="100" w:hanging="210"/>
      </w:pPr>
    </w:p>
    <w:p w:rsidR="00ED198E" w:rsidRPr="001D6F3D" w:rsidRDefault="00ED198E" w:rsidP="00ED198E">
      <w:pPr>
        <w:ind w:leftChars="100" w:left="420" w:hangingChars="100" w:hanging="210"/>
      </w:pPr>
    </w:p>
    <w:p w:rsidR="00ED198E" w:rsidRPr="001D6F3D" w:rsidRDefault="00ED198E" w:rsidP="00ED198E">
      <w:pPr>
        <w:ind w:leftChars="100" w:left="420" w:hangingChars="100" w:hanging="210"/>
      </w:pPr>
    </w:p>
    <w:p w:rsidR="00ED198E" w:rsidRPr="001D6F3D" w:rsidRDefault="00ED198E" w:rsidP="00ED198E">
      <w:pPr>
        <w:ind w:leftChars="100" w:left="420" w:hangingChars="100" w:hanging="210"/>
      </w:pPr>
    </w:p>
    <w:p w:rsidR="00ED198E" w:rsidRPr="00ED198E" w:rsidRDefault="00ED198E" w:rsidP="00ED198E">
      <w:r>
        <w:rPr>
          <w:rFonts w:hint="eastAsia"/>
        </w:rPr>
        <w:t xml:space="preserve">　４</w:t>
      </w:r>
      <w:r w:rsidRPr="00ED198E">
        <w:rPr>
          <w:rFonts w:hint="eastAsia"/>
        </w:rPr>
        <w:t xml:space="preserve">　</w:t>
      </w:r>
      <w:r>
        <w:rPr>
          <w:rFonts w:hint="eastAsia"/>
        </w:rPr>
        <w:t>不審者等の</w:t>
      </w:r>
      <w:r w:rsidRPr="00ED198E">
        <w:rPr>
          <w:rFonts w:hint="eastAsia"/>
        </w:rPr>
        <w:t>緊急時の対応</w:t>
      </w:r>
      <w:r>
        <w:rPr>
          <w:rFonts w:hint="eastAsia"/>
        </w:rPr>
        <w:t>と体制</w:t>
      </w:r>
      <w:r w:rsidRPr="00ED198E">
        <w:rPr>
          <w:rFonts w:hint="eastAsia"/>
        </w:rPr>
        <w:t>について</w:t>
      </w:r>
    </w:p>
    <w:p w:rsidR="00ED198E" w:rsidRPr="001D6F3D" w:rsidRDefault="008C19E3" w:rsidP="008C19E3">
      <w:pPr>
        <w:ind w:firstLineChars="200" w:firstLine="42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ED198E">
        <w:rPr>
          <w:rFonts w:hint="eastAsia"/>
        </w:rPr>
        <w:t>緊急時の対応（不審者や行方不明等の緊急時の対応、次に生かす対応策）</w:t>
      </w:r>
    </w:p>
    <w:p w:rsidR="00ED198E" w:rsidRPr="001D6F3D" w:rsidRDefault="00ED198E" w:rsidP="00ED198E">
      <w:pPr>
        <w:ind w:leftChars="100" w:left="420" w:hangingChars="100" w:hanging="210"/>
      </w:pPr>
    </w:p>
    <w:p w:rsidR="00ED198E" w:rsidRDefault="00ED198E" w:rsidP="00ED198E">
      <w:pPr>
        <w:ind w:leftChars="100" w:left="420" w:hangingChars="100" w:hanging="210"/>
      </w:pPr>
    </w:p>
    <w:p w:rsidR="00ED198E" w:rsidRDefault="00ED198E" w:rsidP="00ED198E">
      <w:pPr>
        <w:ind w:leftChars="100" w:left="420" w:hangingChars="100" w:hanging="210"/>
      </w:pPr>
    </w:p>
    <w:p w:rsidR="00ED198E" w:rsidRPr="001D6F3D" w:rsidRDefault="00ED198E" w:rsidP="00ED198E">
      <w:pPr>
        <w:ind w:leftChars="100" w:left="420" w:hangingChars="100" w:hanging="210"/>
      </w:pPr>
    </w:p>
    <w:p w:rsidR="00ED198E" w:rsidRPr="001D6F3D" w:rsidRDefault="008C19E3" w:rsidP="008C19E3">
      <w:pPr>
        <w:ind w:firstLineChars="200" w:firstLine="420"/>
      </w:pPr>
      <w:r>
        <w:rPr>
          <w:rFonts w:hint="eastAsia"/>
        </w:rPr>
        <w:t xml:space="preserve">⑵　</w:t>
      </w:r>
      <w:r w:rsidR="00ED198E" w:rsidRPr="00BE485D">
        <w:rPr>
          <w:rFonts w:hint="eastAsia"/>
        </w:rPr>
        <w:t>放課後児童クラブ</w:t>
      </w:r>
      <w:r w:rsidR="00ED198E" w:rsidRPr="001D6F3D">
        <w:rPr>
          <w:rFonts w:hint="eastAsia"/>
        </w:rPr>
        <w:t>実施時の緊急連絡体系フロー図を添付。</w:t>
      </w:r>
    </w:p>
    <w:p w:rsidR="00ED198E" w:rsidRPr="001D6F3D" w:rsidRDefault="00ED198E" w:rsidP="00ED198E"/>
    <w:p w:rsidR="000C7B0C" w:rsidRDefault="000C7B0C" w:rsidP="003D3BAC"/>
    <w:p w:rsidR="00B266DB" w:rsidRDefault="00B266DB" w:rsidP="003D3BAC"/>
    <w:p w:rsidR="00467D0C" w:rsidRPr="00B266DB" w:rsidRDefault="00467D0C" w:rsidP="003D3BAC"/>
    <w:p w:rsidR="000C7B0C" w:rsidRDefault="000C7B0C" w:rsidP="003D3BAC"/>
    <w:p w:rsidR="00467D0C" w:rsidRDefault="00ED198E" w:rsidP="00F26626">
      <w:pPr>
        <w:ind w:left="420" w:hangingChars="200" w:hanging="420"/>
      </w:pPr>
      <w:r>
        <w:rPr>
          <w:rFonts w:hint="eastAsia"/>
        </w:rPr>
        <w:lastRenderedPageBreak/>
        <w:t xml:space="preserve">　５　施設の衛生管理及び環境への配慮に対する取組み</w:t>
      </w:r>
    </w:p>
    <w:p w:rsidR="000C7B0C" w:rsidRDefault="00467D0C" w:rsidP="00467D0C">
      <w:pPr>
        <w:ind w:leftChars="100" w:left="420" w:hangingChars="100" w:hanging="210"/>
      </w:pPr>
      <w:r w:rsidRPr="000C7B0C">
        <w:rPr>
          <w:rFonts w:hint="eastAsia"/>
        </w:rPr>
        <w:t xml:space="preserve">　</w:t>
      </w:r>
      <w:r w:rsidRPr="000C7B0C">
        <w:rPr>
          <w:rFonts w:ascii="ＭＳ 明朝" w:eastAsia="ＭＳ 明朝" w:hAnsi="ＭＳ 明朝" w:cs="ＭＳ 明朝"/>
        </w:rPr>
        <w:t>⑴</w:t>
      </w:r>
      <w:r w:rsidRPr="00040606">
        <w:t xml:space="preserve">　</w:t>
      </w:r>
      <w:r w:rsidR="00ED198E">
        <w:rPr>
          <w:rFonts w:hint="eastAsia"/>
        </w:rPr>
        <w:t>食中毒の防止等、施設の衛生管理及び環境への配慮に対する取組み</w:t>
      </w:r>
    </w:p>
    <w:p w:rsidR="000C7B0C" w:rsidRDefault="000C7B0C" w:rsidP="003D3BAC"/>
    <w:p w:rsidR="00467D0C" w:rsidRDefault="00467D0C" w:rsidP="003D3BAC"/>
    <w:p w:rsidR="00C51F73" w:rsidRDefault="00C51F73" w:rsidP="003D3BAC"/>
    <w:p w:rsidR="00467D0C" w:rsidRDefault="00467D0C" w:rsidP="003D3BAC"/>
    <w:p w:rsidR="00467D0C" w:rsidRPr="00467D0C" w:rsidRDefault="008C19E3" w:rsidP="008C19E3">
      <w:pPr>
        <w:ind w:firstLineChars="200" w:firstLine="420"/>
      </w:pPr>
      <w:r>
        <w:rPr>
          <w:rFonts w:hint="eastAsia"/>
        </w:rPr>
        <w:t xml:space="preserve">⑵　</w:t>
      </w:r>
      <w:r w:rsidR="00467D0C" w:rsidRPr="00467D0C">
        <w:rPr>
          <w:rFonts w:hint="eastAsia"/>
        </w:rPr>
        <w:t>おやつの提供についての基本的な方針（考え方）</w:t>
      </w:r>
    </w:p>
    <w:p w:rsidR="00B266DB" w:rsidRDefault="00B266DB" w:rsidP="003D3BAC"/>
    <w:p w:rsidR="008C19E3" w:rsidRDefault="008C19E3" w:rsidP="003D3BAC"/>
    <w:p w:rsidR="008C19E3" w:rsidRDefault="008C19E3" w:rsidP="003D3BAC"/>
    <w:p w:rsidR="00B266DB" w:rsidRDefault="00B266DB" w:rsidP="003D3BAC"/>
    <w:p w:rsidR="00F26626" w:rsidRPr="00AF504F" w:rsidRDefault="00F26626" w:rsidP="00F26626">
      <w:pPr>
        <w:rPr>
          <w:b/>
        </w:rPr>
      </w:pPr>
      <w:r>
        <w:rPr>
          <w:rFonts w:hint="eastAsia"/>
          <w:b/>
        </w:rPr>
        <w:t>Ⅴ</w:t>
      </w:r>
      <w:r w:rsidRPr="00AF504F">
        <w:rPr>
          <w:rFonts w:hint="eastAsia"/>
          <w:b/>
        </w:rPr>
        <w:t>．</w:t>
      </w:r>
      <w:r>
        <w:rPr>
          <w:rFonts w:hint="eastAsia"/>
          <w:b/>
        </w:rPr>
        <w:t>香美市</w:t>
      </w:r>
      <w:r w:rsidRPr="00BE485D">
        <w:rPr>
          <w:rFonts w:hint="eastAsia"/>
          <w:b/>
        </w:rPr>
        <w:t>放課後児童クラブ</w:t>
      </w:r>
      <w:r w:rsidRPr="00AF504F">
        <w:rPr>
          <w:rFonts w:hint="eastAsia"/>
          <w:b/>
        </w:rPr>
        <w:t>運営</w:t>
      </w:r>
      <w:r>
        <w:rPr>
          <w:rFonts w:hint="eastAsia"/>
          <w:b/>
        </w:rPr>
        <w:t>業務収支予算書（別記第</w:t>
      </w:r>
      <w:r>
        <w:rPr>
          <w:rFonts w:hint="eastAsia"/>
          <w:b/>
        </w:rPr>
        <w:t>3</w:t>
      </w:r>
      <w:r>
        <w:rPr>
          <w:rFonts w:hint="eastAsia"/>
          <w:b/>
        </w:rPr>
        <w:t>号様式）</w:t>
      </w:r>
    </w:p>
    <w:p w:rsidR="00F26626" w:rsidRDefault="00D55AFA" w:rsidP="00F26626">
      <w:pPr>
        <w:ind w:leftChars="100" w:left="210" w:firstLineChars="100" w:firstLine="210"/>
      </w:pPr>
      <w:r>
        <w:rPr>
          <w:rFonts w:hint="eastAsia"/>
        </w:rPr>
        <w:t>令和５</w:t>
      </w:r>
      <w:r w:rsidR="00F26626" w:rsidRPr="00E11486">
        <w:rPr>
          <w:rFonts w:hint="eastAsia"/>
        </w:rPr>
        <w:t>年度</w:t>
      </w:r>
      <w:r w:rsidR="003C48B8" w:rsidRPr="003C48B8">
        <w:rPr>
          <w:rFonts w:hint="eastAsia"/>
        </w:rPr>
        <w:t>指定管理料積算資料</w:t>
      </w:r>
      <w:r w:rsidR="00F26626">
        <w:rPr>
          <w:rFonts w:hint="eastAsia"/>
        </w:rPr>
        <w:t>等を参照のうえ積算し、添付。</w:t>
      </w:r>
    </w:p>
    <w:p w:rsidR="00F26626" w:rsidRDefault="00F26626" w:rsidP="00F26626">
      <w:pPr>
        <w:rPr>
          <w:b/>
        </w:rPr>
      </w:pPr>
    </w:p>
    <w:p w:rsidR="000C7B0C" w:rsidRPr="00F26626" w:rsidRDefault="000C7B0C" w:rsidP="003D3BAC"/>
    <w:p w:rsidR="00F26626" w:rsidRDefault="00F26626" w:rsidP="003D3BAC"/>
    <w:p w:rsidR="00F26626" w:rsidRDefault="00F26626" w:rsidP="003D3BAC"/>
    <w:p w:rsidR="00F26626" w:rsidRDefault="00F26626" w:rsidP="003D3BAC"/>
    <w:p w:rsidR="00F26626" w:rsidRDefault="00F26626" w:rsidP="003D3BAC"/>
    <w:p w:rsidR="000C7B0C" w:rsidRDefault="000C7B0C" w:rsidP="003D3BAC"/>
    <w:p w:rsidR="00B266DB" w:rsidRPr="001D6F3D" w:rsidRDefault="00B266DB" w:rsidP="00B266DB"/>
    <w:p w:rsidR="00B266DB" w:rsidRPr="004447B7" w:rsidRDefault="00B266DB" w:rsidP="00B266DB">
      <w:pPr>
        <w:rPr>
          <w:b/>
        </w:rPr>
      </w:pPr>
      <w:r w:rsidRPr="004447B7">
        <w:rPr>
          <w:rFonts w:hint="eastAsia"/>
          <w:b/>
        </w:rPr>
        <w:t>＜事業運営提案書記載・作成上の注意＞</w:t>
      </w:r>
    </w:p>
    <w:p w:rsidR="00B266DB" w:rsidRPr="001D6F3D" w:rsidRDefault="00B266DB" w:rsidP="00B266DB">
      <w:pPr>
        <w:ind w:left="210" w:hangingChars="100" w:hanging="210"/>
      </w:pPr>
      <w:r w:rsidRPr="001D6F3D">
        <w:rPr>
          <w:rFonts w:hint="eastAsia"/>
        </w:rPr>
        <w:t>・本事業</w:t>
      </w:r>
      <w:r>
        <w:rPr>
          <w:rFonts w:hint="eastAsia"/>
        </w:rPr>
        <w:t>運営提案</w:t>
      </w:r>
      <w:r w:rsidRPr="001D6F3D">
        <w:rPr>
          <w:rFonts w:hint="eastAsia"/>
        </w:rPr>
        <w:t>書の各項目に関する内容は、原則として箇条書きで簡潔に記載してください。</w:t>
      </w:r>
    </w:p>
    <w:p w:rsidR="00B266DB" w:rsidRPr="001D6F3D" w:rsidRDefault="00B266DB" w:rsidP="00B266DB">
      <w:r w:rsidRPr="001D6F3D">
        <w:rPr>
          <w:rFonts w:hint="eastAsia"/>
        </w:rPr>
        <w:t>・文章による場合は､おおむね</w:t>
      </w:r>
      <w:r w:rsidRPr="001D6F3D">
        <w:rPr>
          <w:rFonts w:hint="eastAsia"/>
        </w:rPr>
        <w:t>100</w:t>
      </w:r>
      <w:r w:rsidRPr="001D6F3D">
        <w:rPr>
          <w:rFonts w:hint="eastAsia"/>
        </w:rPr>
        <w:t>字程度でまとめてください。</w:t>
      </w:r>
    </w:p>
    <w:p w:rsidR="00B266DB" w:rsidRPr="001D6F3D" w:rsidRDefault="00B266DB" w:rsidP="00B266DB">
      <w:pPr>
        <w:ind w:left="210" w:hangingChars="100" w:hanging="210"/>
      </w:pPr>
      <w:r w:rsidRPr="001D6F3D">
        <w:rPr>
          <w:rFonts w:hint="eastAsia"/>
        </w:rPr>
        <w:t>・別紙として様式が指定されている項目については、指定様式に記載して提出してください。</w:t>
      </w:r>
    </w:p>
    <w:p w:rsidR="00B266DB" w:rsidRPr="001D6F3D" w:rsidRDefault="00B266DB" w:rsidP="00B266DB">
      <w:pPr>
        <w:ind w:left="210" w:hangingChars="100" w:hanging="210"/>
      </w:pPr>
      <w:r w:rsidRPr="001D6F3D">
        <w:rPr>
          <w:rFonts w:hint="eastAsia"/>
        </w:rPr>
        <w:t>・様式が指定されていない項目については、本書に記載することとしますが、別添として資料添付をしても構いません。ただし、この場合、</w:t>
      </w:r>
      <w:r>
        <w:rPr>
          <w:rFonts w:hint="eastAsia"/>
        </w:rPr>
        <w:t>運営業務提案</w:t>
      </w:r>
      <w:r w:rsidRPr="001D6F3D">
        <w:rPr>
          <w:rFonts w:hint="eastAsia"/>
        </w:rPr>
        <w:t>書にその旨記載するとともに、項目番号を付するなどして分りやすく整理してください。</w:t>
      </w:r>
    </w:p>
    <w:p w:rsidR="00B266DB" w:rsidRPr="001D6F3D" w:rsidRDefault="00B266DB" w:rsidP="00B266DB">
      <w:r w:rsidRPr="001D6F3D">
        <w:rPr>
          <w:rFonts w:hint="eastAsia"/>
        </w:rPr>
        <w:t>・各項目は、空白にならないようにしてください。</w:t>
      </w:r>
    </w:p>
    <w:p w:rsidR="00B266DB" w:rsidRPr="001D6F3D" w:rsidRDefault="00B266DB" w:rsidP="00B266DB">
      <w:r w:rsidRPr="001D6F3D">
        <w:rPr>
          <w:rFonts w:hint="eastAsia"/>
        </w:rPr>
        <w:t>・具体的内容が決定してないために、記入できない場合などは、その旨記入してください。</w:t>
      </w:r>
    </w:p>
    <w:p w:rsidR="000C7B0C" w:rsidRPr="00B266DB" w:rsidRDefault="000C7B0C" w:rsidP="003D3BAC"/>
    <w:p w:rsidR="000C7B0C" w:rsidRDefault="000C7B0C" w:rsidP="003D3BAC"/>
    <w:p w:rsidR="00D60372" w:rsidRPr="001D6F3D" w:rsidRDefault="00D60372"/>
    <w:sectPr w:rsidR="00D60372" w:rsidRPr="001D6F3D" w:rsidSect="000561EF">
      <w:footerReference w:type="default" r:id="rId8"/>
      <w:pgSz w:w="11906" w:h="16838"/>
      <w:pgMar w:top="993" w:right="1080" w:bottom="993" w:left="1080" w:header="851" w:footer="2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F1" w:rsidRDefault="001438F1" w:rsidP="00AB48BB">
      <w:r>
        <w:separator/>
      </w:r>
    </w:p>
  </w:endnote>
  <w:endnote w:type="continuationSeparator" w:id="0">
    <w:p w:rsidR="001438F1" w:rsidRDefault="001438F1" w:rsidP="00AB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757443397"/>
      <w:docPartObj>
        <w:docPartGallery w:val="Page Numbers (Bottom of Page)"/>
        <w:docPartUnique/>
      </w:docPartObj>
    </w:sdtPr>
    <w:sdtEndPr/>
    <w:sdtContent>
      <w:p w:rsidR="001438F1" w:rsidRPr="00B7417C" w:rsidRDefault="001438F1" w:rsidP="00B7417C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~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5172FE" w:rsidRPr="005172FE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F1" w:rsidRDefault="001438F1" w:rsidP="00AB48BB">
      <w:r>
        <w:separator/>
      </w:r>
    </w:p>
  </w:footnote>
  <w:footnote w:type="continuationSeparator" w:id="0">
    <w:p w:rsidR="001438F1" w:rsidRDefault="001438F1" w:rsidP="00AB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994"/>
    <w:multiLevelType w:val="hybridMultilevel"/>
    <w:tmpl w:val="8F0AF320"/>
    <w:lvl w:ilvl="0" w:tplc="5A14335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4845B7C">
      <w:start w:val="5"/>
      <w:numFmt w:val="decimal"/>
      <w:lvlText w:val="（%2）"/>
      <w:lvlJc w:val="left"/>
      <w:pPr>
        <w:ind w:left="1145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67AC2"/>
    <w:multiLevelType w:val="hybridMultilevel"/>
    <w:tmpl w:val="4DE4B260"/>
    <w:lvl w:ilvl="0" w:tplc="43C4448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F207AF"/>
    <w:multiLevelType w:val="hybridMultilevel"/>
    <w:tmpl w:val="EE6657EE"/>
    <w:lvl w:ilvl="0" w:tplc="A2BA6B04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94D7306"/>
    <w:multiLevelType w:val="hybridMultilevel"/>
    <w:tmpl w:val="3C38BA2C"/>
    <w:lvl w:ilvl="0" w:tplc="6E1A5A5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7F0B7B"/>
    <w:multiLevelType w:val="hybridMultilevel"/>
    <w:tmpl w:val="419433B8"/>
    <w:lvl w:ilvl="0" w:tplc="14F67DA6">
      <w:start w:val="1"/>
      <w:numFmt w:val="decimalEnclosedParen"/>
      <w:lvlText w:val="%1"/>
      <w:lvlJc w:val="left"/>
      <w:pPr>
        <w:ind w:left="1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0EB20092"/>
    <w:multiLevelType w:val="hybridMultilevel"/>
    <w:tmpl w:val="209436F8"/>
    <w:lvl w:ilvl="0" w:tplc="B0E86166">
      <w:start w:val="3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2DD6709"/>
    <w:multiLevelType w:val="hybridMultilevel"/>
    <w:tmpl w:val="6550342E"/>
    <w:lvl w:ilvl="0" w:tplc="2564C7B0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5777BED"/>
    <w:multiLevelType w:val="hybridMultilevel"/>
    <w:tmpl w:val="86D29B44"/>
    <w:lvl w:ilvl="0" w:tplc="C8E6B626">
      <w:start w:val="1"/>
      <w:numFmt w:val="decimalEnclosedParen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612318C"/>
    <w:multiLevelType w:val="hybridMultilevel"/>
    <w:tmpl w:val="9A5057CA"/>
    <w:lvl w:ilvl="0" w:tplc="49B61B32">
      <w:start w:val="1"/>
      <w:numFmt w:val="decimalEnclosedParen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9" w15:restartNumberingAfterBreak="0">
    <w:nsid w:val="2A5E21EF"/>
    <w:multiLevelType w:val="hybridMultilevel"/>
    <w:tmpl w:val="9676AFE2"/>
    <w:lvl w:ilvl="0" w:tplc="6E3A49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230924"/>
    <w:multiLevelType w:val="hybridMultilevel"/>
    <w:tmpl w:val="2626E206"/>
    <w:lvl w:ilvl="0" w:tplc="9662B3F4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E1C2939"/>
    <w:multiLevelType w:val="hybridMultilevel"/>
    <w:tmpl w:val="ADC4C50C"/>
    <w:lvl w:ilvl="0" w:tplc="14F67D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66959"/>
    <w:multiLevelType w:val="hybridMultilevel"/>
    <w:tmpl w:val="704481C2"/>
    <w:lvl w:ilvl="0" w:tplc="C4C417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41B216A"/>
    <w:multiLevelType w:val="hybridMultilevel"/>
    <w:tmpl w:val="4A76208E"/>
    <w:lvl w:ilvl="0" w:tplc="FAAE7776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8764747"/>
    <w:multiLevelType w:val="hybridMultilevel"/>
    <w:tmpl w:val="30CEDA26"/>
    <w:lvl w:ilvl="0" w:tplc="BDF4D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64707E"/>
    <w:multiLevelType w:val="hybridMultilevel"/>
    <w:tmpl w:val="A04C07E2"/>
    <w:lvl w:ilvl="0" w:tplc="1A2A35A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B420D33"/>
    <w:multiLevelType w:val="hybridMultilevel"/>
    <w:tmpl w:val="3DD80498"/>
    <w:lvl w:ilvl="0" w:tplc="A18C14E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402FFC"/>
    <w:multiLevelType w:val="hybridMultilevel"/>
    <w:tmpl w:val="D25E0BD2"/>
    <w:lvl w:ilvl="0" w:tplc="F7C0430E">
      <w:start w:val="1"/>
      <w:numFmt w:val="decimalEnclosedParen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18" w15:restartNumberingAfterBreak="0">
    <w:nsid w:val="40473442"/>
    <w:multiLevelType w:val="hybridMultilevel"/>
    <w:tmpl w:val="C1080018"/>
    <w:lvl w:ilvl="0" w:tplc="FCAE3FB0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23F3781"/>
    <w:multiLevelType w:val="hybridMultilevel"/>
    <w:tmpl w:val="8286BD1E"/>
    <w:lvl w:ilvl="0" w:tplc="AD72A19C">
      <w:start w:val="1"/>
      <w:numFmt w:val="decimalEnclosedParen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5A50C42"/>
    <w:multiLevelType w:val="hybridMultilevel"/>
    <w:tmpl w:val="E45EA97E"/>
    <w:lvl w:ilvl="0" w:tplc="E59C49FC">
      <w:start w:val="1"/>
      <w:numFmt w:val="decimalEnclosedParen"/>
      <w:lvlText w:val="%1"/>
      <w:lvlJc w:val="left"/>
      <w:pPr>
        <w:ind w:left="786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432571"/>
    <w:multiLevelType w:val="hybridMultilevel"/>
    <w:tmpl w:val="C284F928"/>
    <w:lvl w:ilvl="0" w:tplc="14F67DA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48884419"/>
    <w:multiLevelType w:val="hybridMultilevel"/>
    <w:tmpl w:val="0EF66AE4"/>
    <w:lvl w:ilvl="0" w:tplc="090A10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EB4C37"/>
    <w:multiLevelType w:val="hybridMultilevel"/>
    <w:tmpl w:val="74DED4FE"/>
    <w:lvl w:ilvl="0" w:tplc="EBA487E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EC51A86"/>
    <w:multiLevelType w:val="hybridMultilevel"/>
    <w:tmpl w:val="7D4669B8"/>
    <w:lvl w:ilvl="0" w:tplc="1A8490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8D16C8"/>
    <w:multiLevelType w:val="hybridMultilevel"/>
    <w:tmpl w:val="30A4607E"/>
    <w:lvl w:ilvl="0" w:tplc="3DF2C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CD27A0"/>
    <w:multiLevelType w:val="hybridMultilevel"/>
    <w:tmpl w:val="ABD6C1B8"/>
    <w:lvl w:ilvl="0" w:tplc="9B24252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4917652"/>
    <w:multiLevelType w:val="hybridMultilevel"/>
    <w:tmpl w:val="1194AB98"/>
    <w:lvl w:ilvl="0" w:tplc="F22C16F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12233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036F7B"/>
    <w:multiLevelType w:val="hybridMultilevel"/>
    <w:tmpl w:val="C938E0FC"/>
    <w:lvl w:ilvl="0" w:tplc="9EA25122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38A6682"/>
    <w:multiLevelType w:val="hybridMultilevel"/>
    <w:tmpl w:val="D8F4B202"/>
    <w:lvl w:ilvl="0" w:tplc="785498F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3992DDE"/>
    <w:multiLevelType w:val="hybridMultilevel"/>
    <w:tmpl w:val="62E8FBD4"/>
    <w:lvl w:ilvl="0" w:tplc="F2BE2E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5CD3784"/>
    <w:multiLevelType w:val="hybridMultilevel"/>
    <w:tmpl w:val="BF746660"/>
    <w:lvl w:ilvl="0" w:tplc="040C9A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884638B"/>
    <w:multiLevelType w:val="hybridMultilevel"/>
    <w:tmpl w:val="6EE4A9D2"/>
    <w:lvl w:ilvl="0" w:tplc="D60AD7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49EEB8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115C5C"/>
    <w:multiLevelType w:val="hybridMultilevel"/>
    <w:tmpl w:val="3D680AF0"/>
    <w:lvl w:ilvl="0" w:tplc="8804915E">
      <w:start w:val="1"/>
      <w:numFmt w:val="decimalEnclosedParen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4" w15:restartNumberingAfterBreak="0">
    <w:nsid w:val="6A72707B"/>
    <w:multiLevelType w:val="hybridMultilevel"/>
    <w:tmpl w:val="AB2079A6"/>
    <w:lvl w:ilvl="0" w:tplc="AB0A335C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717D0B9B"/>
    <w:multiLevelType w:val="hybridMultilevel"/>
    <w:tmpl w:val="73EA7AEA"/>
    <w:lvl w:ilvl="0" w:tplc="BDBC8972">
      <w:start w:val="23"/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32111A4"/>
    <w:multiLevelType w:val="hybridMultilevel"/>
    <w:tmpl w:val="412E1444"/>
    <w:lvl w:ilvl="0" w:tplc="1E04D90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6E344F60">
      <w:start w:val="1"/>
      <w:numFmt w:val="decimalEnclosedParen"/>
      <w:lvlText w:val="%2"/>
      <w:lvlJc w:val="left"/>
      <w:pPr>
        <w:ind w:left="990" w:hanging="360"/>
      </w:pPr>
      <w:rPr>
        <w:rFonts w:hint="default"/>
      </w:rPr>
    </w:lvl>
    <w:lvl w:ilvl="2" w:tplc="12A80642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FD1A7464">
      <w:start w:val="1"/>
      <w:numFmt w:val="decimalEnclosedCircle"/>
      <w:lvlText w:val="%4"/>
      <w:lvlJc w:val="left"/>
      <w:pPr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4220BD8"/>
    <w:multiLevelType w:val="hybridMultilevel"/>
    <w:tmpl w:val="81C623A8"/>
    <w:lvl w:ilvl="0" w:tplc="745670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7D2B21A0"/>
    <w:multiLevelType w:val="hybridMultilevel"/>
    <w:tmpl w:val="CA8CE806"/>
    <w:lvl w:ilvl="0" w:tplc="8924B73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27"/>
  </w:num>
  <w:num w:numId="4">
    <w:abstractNumId w:val="32"/>
  </w:num>
  <w:num w:numId="5">
    <w:abstractNumId w:val="25"/>
  </w:num>
  <w:num w:numId="6">
    <w:abstractNumId w:val="0"/>
  </w:num>
  <w:num w:numId="7">
    <w:abstractNumId w:val="9"/>
  </w:num>
  <w:num w:numId="8">
    <w:abstractNumId w:val="28"/>
  </w:num>
  <w:num w:numId="9">
    <w:abstractNumId w:val="31"/>
  </w:num>
  <w:num w:numId="10">
    <w:abstractNumId w:val="24"/>
  </w:num>
  <w:num w:numId="11">
    <w:abstractNumId w:val="38"/>
  </w:num>
  <w:num w:numId="12">
    <w:abstractNumId w:val="30"/>
  </w:num>
  <w:num w:numId="13">
    <w:abstractNumId w:val="13"/>
  </w:num>
  <w:num w:numId="14">
    <w:abstractNumId w:val="22"/>
  </w:num>
  <w:num w:numId="15">
    <w:abstractNumId w:val="36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21"/>
  </w:num>
  <w:num w:numId="21">
    <w:abstractNumId w:val="33"/>
  </w:num>
  <w:num w:numId="22">
    <w:abstractNumId w:val="10"/>
  </w:num>
  <w:num w:numId="23">
    <w:abstractNumId w:val="2"/>
  </w:num>
  <w:num w:numId="24">
    <w:abstractNumId w:val="34"/>
  </w:num>
  <w:num w:numId="25">
    <w:abstractNumId w:val="8"/>
  </w:num>
  <w:num w:numId="26">
    <w:abstractNumId w:val="19"/>
  </w:num>
  <w:num w:numId="27">
    <w:abstractNumId w:val="7"/>
  </w:num>
  <w:num w:numId="28">
    <w:abstractNumId w:val="15"/>
  </w:num>
  <w:num w:numId="29">
    <w:abstractNumId w:val="29"/>
  </w:num>
  <w:num w:numId="30">
    <w:abstractNumId w:val="18"/>
  </w:num>
  <w:num w:numId="31">
    <w:abstractNumId w:val="26"/>
  </w:num>
  <w:num w:numId="32">
    <w:abstractNumId w:val="17"/>
  </w:num>
  <w:num w:numId="33">
    <w:abstractNumId w:val="23"/>
  </w:num>
  <w:num w:numId="34">
    <w:abstractNumId w:val="4"/>
  </w:num>
  <w:num w:numId="35">
    <w:abstractNumId w:val="14"/>
  </w:num>
  <w:num w:numId="36">
    <w:abstractNumId w:val="37"/>
  </w:num>
  <w:num w:numId="37">
    <w:abstractNumId w:val="1"/>
  </w:num>
  <w:num w:numId="38">
    <w:abstractNumId w:val="1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8F"/>
    <w:rsid w:val="00003A6E"/>
    <w:rsid w:val="00015746"/>
    <w:rsid w:val="000169CC"/>
    <w:rsid w:val="00030122"/>
    <w:rsid w:val="00037CEC"/>
    <w:rsid w:val="00040606"/>
    <w:rsid w:val="00041E47"/>
    <w:rsid w:val="0005184F"/>
    <w:rsid w:val="000561EF"/>
    <w:rsid w:val="000567D7"/>
    <w:rsid w:val="000668B8"/>
    <w:rsid w:val="00067FF5"/>
    <w:rsid w:val="00091CC4"/>
    <w:rsid w:val="00095BC1"/>
    <w:rsid w:val="000A250D"/>
    <w:rsid w:val="000B6E19"/>
    <w:rsid w:val="000B7B24"/>
    <w:rsid w:val="000C7B0C"/>
    <w:rsid w:val="000D5EA6"/>
    <w:rsid w:val="000E45DB"/>
    <w:rsid w:val="000F5622"/>
    <w:rsid w:val="00102657"/>
    <w:rsid w:val="00117D5B"/>
    <w:rsid w:val="00120B09"/>
    <w:rsid w:val="0014316F"/>
    <w:rsid w:val="001438F1"/>
    <w:rsid w:val="00151376"/>
    <w:rsid w:val="00153E18"/>
    <w:rsid w:val="00154C91"/>
    <w:rsid w:val="00154EFB"/>
    <w:rsid w:val="00157AC5"/>
    <w:rsid w:val="00162556"/>
    <w:rsid w:val="00163C40"/>
    <w:rsid w:val="0017798F"/>
    <w:rsid w:val="00184CF8"/>
    <w:rsid w:val="001915E9"/>
    <w:rsid w:val="00192D79"/>
    <w:rsid w:val="001B711A"/>
    <w:rsid w:val="001B7E9D"/>
    <w:rsid w:val="001C4923"/>
    <w:rsid w:val="001D6F3D"/>
    <w:rsid w:val="00202660"/>
    <w:rsid w:val="00202CD4"/>
    <w:rsid w:val="00217792"/>
    <w:rsid w:val="0024479E"/>
    <w:rsid w:val="0025520A"/>
    <w:rsid w:val="00262D93"/>
    <w:rsid w:val="00264601"/>
    <w:rsid w:val="00276C4C"/>
    <w:rsid w:val="00290293"/>
    <w:rsid w:val="002A7632"/>
    <w:rsid w:val="002B6222"/>
    <w:rsid w:val="002C7C0C"/>
    <w:rsid w:val="002D120C"/>
    <w:rsid w:val="002D1995"/>
    <w:rsid w:val="002E4619"/>
    <w:rsid w:val="00302F31"/>
    <w:rsid w:val="0031014C"/>
    <w:rsid w:val="003111F5"/>
    <w:rsid w:val="003124C1"/>
    <w:rsid w:val="00322965"/>
    <w:rsid w:val="00332FBB"/>
    <w:rsid w:val="00355523"/>
    <w:rsid w:val="003619BC"/>
    <w:rsid w:val="00362A6C"/>
    <w:rsid w:val="00366206"/>
    <w:rsid w:val="00367C4C"/>
    <w:rsid w:val="003B1578"/>
    <w:rsid w:val="003C48B8"/>
    <w:rsid w:val="003D3BAC"/>
    <w:rsid w:val="003D510E"/>
    <w:rsid w:val="003E2A41"/>
    <w:rsid w:val="003F625C"/>
    <w:rsid w:val="00402741"/>
    <w:rsid w:val="00421A72"/>
    <w:rsid w:val="004447B7"/>
    <w:rsid w:val="00464FF5"/>
    <w:rsid w:val="00466373"/>
    <w:rsid w:val="00467D0C"/>
    <w:rsid w:val="004752FD"/>
    <w:rsid w:val="004A27A3"/>
    <w:rsid w:val="004B3E6A"/>
    <w:rsid w:val="004C5343"/>
    <w:rsid w:val="004F033C"/>
    <w:rsid w:val="004F211F"/>
    <w:rsid w:val="005067E9"/>
    <w:rsid w:val="00506D85"/>
    <w:rsid w:val="00512A7B"/>
    <w:rsid w:val="005172FE"/>
    <w:rsid w:val="00541F83"/>
    <w:rsid w:val="00547917"/>
    <w:rsid w:val="00547953"/>
    <w:rsid w:val="0057257D"/>
    <w:rsid w:val="00573C0E"/>
    <w:rsid w:val="005A1957"/>
    <w:rsid w:val="005A6F71"/>
    <w:rsid w:val="005C20D5"/>
    <w:rsid w:val="005C736C"/>
    <w:rsid w:val="005E2855"/>
    <w:rsid w:val="005E3DBE"/>
    <w:rsid w:val="005E41B9"/>
    <w:rsid w:val="005E5ECA"/>
    <w:rsid w:val="005F217E"/>
    <w:rsid w:val="00651AF1"/>
    <w:rsid w:val="0066176A"/>
    <w:rsid w:val="00687922"/>
    <w:rsid w:val="00690745"/>
    <w:rsid w:val="006931A4"/>
    <w:rsid w:val="00695A03"/>
    <w:rsid w:val="00696607"/>
    <w:rsid w:val="006A0D8B"/>
    <w:rsid w:val="006C4D9C"/>
    <w:rsid w:val="006E129E"/>
    <w:rsid w:val="006F2AAD"/>
    <w:rsid w:val="006F54AF"/>
    <w:rsid w:val="007255C9"/>
    <w:rsid w:val="00725E58"/>
    <w:rsid w:val="00747212"/>
    <w:rsid w:val="00750F8E"/>
    <w:rsid w:val="007667AF"/>
    <w:rsid w:val="00767486"/>
    <w:rsid w:val="007761A4"/>
    <w:rsid w:val="00782447"/>
    <w:rsid w:val="007E64DB"/>
    <w:rsid w:val="007F7542"/>
    <w:rsid w:val="00800791"/>
    <w:rsid w:val="008039EE"/>
    <w:rsid w:val="008066CA"/>
    <w:rsid w:val="00820C60"/>
    <w:rsid w:val="008343A5"/>
    <w:rsid w:val="0083633E"/>
    <w:rsid w:val="0084750E"/>
    <w:rsid w:val="00852C9A"/>
    <w:rsid w:val="00862333"/>
    <w:rsid w:val="00876D43"/>
    <w:rsid w:val="008B328F"/>
    <w:rsid w:val="008C19E3"/>
    <w:rsid w:val="008C25A3"/>
    <w:rsid w:val="008F0190"/>
    <w:rsid w:val="008F2A43"/>
    <w:rsid w:val="009164EC"/>
    <w:rsid w:val="00921D72"/>
    <w:rsid w:val="009406F3"/>
    <w:rsid w:val="00954344"/>
    <w:rsid w:val="0095577A"/>
    <w:rsid w:val="00960858"/>
    <w:rsid w:val="00962300"/>
    <w:rsid w:val="00965DA4"/>
    <w:rsid w:val="00975EE0"/>
    <w:rsid w:val="00977EF2"/>
    <w:rsid w:val="009905A9"/>
    <w:rsid w:val="00991510"/>
    <w:rsid w:val="009A729B"/>
    <w:rsid w:val="009B5115"/>
    <w:rsid w:val="009D6F1F"/>
    <w:rsid w:val="009E1488"/>
    <w:rsid w:val="00A23C87"/>
    <w:rsid w:val="00A24F6D"/>
    <w:rsid w:val="00A25F41"/>
    <w:rsid w:val="00A40BEB"/>
    <w:rsid w:val="00A550B4"/>
    <w:rsid w:val="00A6335D"/>
    <w:rsid w:val="00A863CE"/>
    <w:rsid w:val="00AB38ED"/>
    <w:rsid w:val="00AB3976"/>
    <w:rsid w:val="00AB48BB"/>
    <w:rsid w:val="00AB7CD8"/>
    <w:rsid w:val="00AC2E91"/>
    <w:rsid w:val="00AD0229"/>
    <w:rsid w:val="00AE7A3A"/>
    <w:rsid w:val="00AF22BA"/>
    <w:rsid w:val="00AF319E"/>
    <w:rsid w:val="00AF504F"/>
    <w:rsid w:val="00AF5328"/>
    <w:rsid w:val="00AF59AE"/>
    <w:rsid w:val="00AF7BE8"/>
    <w:rsid w:val="00B15813"/>
    <w:rsid w:val="00B220F2"/>
    <w:rsid w:val="00B266DB"/>
    <w:rsid w:val="00B40DE1"/>
    <w:rsid w:val="00B455FA"/>
    <w:rsid w:val="00B50B36"/>
    <w:rsid w:val="00B60DB5"/>
    <w:rsid w:val="00B70694"/>
    <w:rsid w:val="00B73F55"/>
    <w:rsid w:val="00B7417C"/>
    <w:rsid w:val="00B812CE"/>
    <w:rsid w:val="00B908B0"/>
    <w:rsid w:val="00BA5F45"/>
    <w:rsid w:val="00BB0978"/>
    <w:rsid w:val="00BC4ADA"/>
    <w:rsid w:val="00BD743A"/>
    <w:rsid w:val="00BE485D"/>
    <w:rsid w:val="00C06F2D"/>
    <w:rsid w:val="00C234F7"/>
    <w:rsid w:val="00C35432"/>
    <w:rsid w:val="00C356D6"/>
    <w:rsid w:val="00C407B4"/>
    <w:rsid w:val="00C41833"/>
    <w:rsid w:val="00C511C0"/>
    <w:rsid w:val="00C51F73"/>
    <w:rsid w:val="00C6065D"/>
    <w:rsid w:val="00C63F5E"/>
    <w:rsid w:val="00CA5D3B"/>
    <w:rsid w:val="00CB092A"/>
    <w:rsid w:val="00CC18B7"/>
    <w:rsid w:val="00CD7F85"/>
    <w:rsid w:val="00CE1FCD"/>
    <w:rsid w:val="00CE5BDA"/>
    <w:rsid w:val="00CE5DB9"/>
    <w:rsid w:val="00CF1185"/>
    <w:rsid w:val="00D02276"/>
    <w:rsid w:val="00D11FF8"/>
    <w:rsid w:val="00D2189C"/>
    <w:rsid w:val="00D2750F"/>
    <w:rsid w:val="00D33EAC"/>
    <w:rsid w:val="00D41141"/>
    <w:rsid w:val="00D511EF"/>
    <w:rsid w:val="00D55AFA"/>
    <w:rsid w:val="00D57407"/>
    <w:rsid w:val="00D60372"/>
    <w:rsid w:val="00D91819"/>
    <w:rsid w:val="00D9289A"/>
    <w:rsid w:val="00D93637"/>
    <w:rsid w:val="00D946F7"/>
    <w:rsid w:val="00DB5A68"/>
    <w:rsid w:val="00DC019F"/>
    <w:rsid w:val="00DD632A"/>
    <w:rsid w:val="00DE581C"/>
    <w:rsid w:val="00DF30DB"/>
    <w:rsid w:val="00E07ADF"/>
    <w:rsid w:val="00E11486"/>
    <w:rsid w:val="00E22D8E"/>
    <w:rsid w:val="00E32271"/>
    <w:rsid w:val="00E33E7F"/>
    <w:rsid w:val="00E343D2"/>
    <w:rsid w:val="00E4427E"/>
    <w:rsid w:val="00E509B8"/>
    <w:rsid w:val="00E60B20"/>
    <w:rsid w:val="00E84B54"/>
    <w:rsid w:val="00EA1280"/>
    <w:rsid w:val="00EA34B5"/>
    <w:rsid w:val="00EA6C42"/>
    <w:rsid w:val="00EA6CAB"/>
    <w:rsid w:val="00EB07EC"/>
    <w:rsid w:val="00EC0068"/>
    <w:rsid w:val="00EC5E72"/>
    <w:rsid w:val="00ED198E"/>
    <w:rsid w:val="00ED5AA7"/>
    <w:rsid w:val="00ED632B"/>
    <w:rsid w:val="00EE49C1"/>
    <w:rsid w:val="00EF069A"/>
    <w:rsid w:val="00EF3709"/>
    <w:rsid w:val="00F137E9"/>
    <w:rsid w:val="00F244F3"/>
    <w:rsid w:val="00F26626"/>
    <w:rsid w:val="00F41E74"/>
    <w:rsid w:val="00F44DC0"/>
    <w:rsid w:val="00F62205"/>
    <w:rsid w:val="00F77933"/>
    <w:rsid w:val="00FA2345"/>
    <w:rsid w:val="00FC347F"/>
    <w:rsid w:val="00FC7C9D"/>
    <w:rsid w:val="00FE3168"/>
    <w:rsid w:val="00FE4B7D"/>
    <w:rsid w:val="00FE57B9"/>
    <w:rsid w:val="00FE65E2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2EF49F"/>
  <w15:docId w15:val="{FFF84ED5-5C6B-4E8E-94F8-ADF03F9B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8BB"/>
  </w:style>
  <w:style w:type="paragraph" w:styleId="a5">
    <w:name w:val="footer"/>
    <w:basedOn w:val="a"/>
    <w:link w:val="a6"/>
    <w:uiPriority w:val="99"/>
    <w:unhideWhenUsed/>
    <w:rsid w:val="00AB4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8BB"/>
  </w:style>
  <w:style w:type="table" w:styleId="a7">
    <w:name w:val="Table Grid"/>
    <w:basedOn w:val="a1"/>
    <w:uiPriority w:val="39"/>
    <w:rsid w:val="00AB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5D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7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D907-284E-4334-9C69-7B5FBD117415}">
  <ds:schemaRefs>
    <ds:schemaRef ds:uri="http://schemas.openxmlformats.org/officeDocument/2006/bibliography"/>
  </ds:schemaRefs>
</ds:datastoreItem>
</file>