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様式第１号（第７条関係）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eastAsia="SimSun" w:asciiTheme="minorEastAsia" w:hAnsiTheme="minorEastAsia"/>
          <w:sz w:val="22"/>
        </w:rPr>
      </w:pPr>
      <w:r>
        <w:rPr>
          <w:rFonts w:hint="eastAsia" w:asciiTheme="minorEastAsia" w:hAnsiTheme="minorEastAsia" w:eastAsiaTheme="minorEastAsia"/>
          <w:spacing w:val="1"/>
          <w:sz w:val="22"/>
        </w:rPr>
        <w:t>　　　　　　　　　　　　　　　　　　　　　　　　　　　令和　　</w:t>
      </w:r>
      <w:r>
        <w:rPr>
          <w:rFonts w:hint="eastAsia" w:asciiTheme="minorEastAsia" w:hAnsiTheme="minorEastAsia" w:eastAsiaTheme="minorEastAsia"/>
          <w:sz w:val="22"/>
        </w:rPr>
        <w:t>年　　月　　日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申請者</w:t>
      </w:r>
      <w:r>
        <w:rPr>
          <w:rFonts w:hint="eastAsia" w:asciiTheme="minorEastAsia" w:hAnsiTheme="minorEastAsia" w:eastAsiaTheme="minorEastAsia"/>
          <w:spacing w:val="1"/>
          <w:sz w:val="22"/>
        </w:rPr>
        <w:t>　　</w:t>
      </w:r>
      <w:r>
        <w:rPr>
          <w:rFonts w:hint="eastAsia" w:asciiTheme="minorEastAsia" w:hAnsiTheme="minorEastAsia" w:eastAsia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"/>
          <w:sz w:val="22"/>
        </w:rPr>
        <w:t>　　　　</w:t>
      </w:r>
      <w:r>
        <w:rPr>
          <w:rFonts w:hint="eastAsia" w:asciiTheme="minorEastAsia" w:hAnsiTheme="minorEastAsia" w:eastAsiaTheme="minorEastAsia"/>
          <w:sz w:val="22"/>
        </w:rPr>
        <w:t>氏　名　　　　　　　　　　　　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令和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交　付　申　請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書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うえの補助金について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金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円</w:t>
      </w:r>
      <w:r>
        <w:rPr>
          <w:rFonts w:hint="eastAsia" w:asciiTheme="minorEastAsia" w:hAnsiTheme="minorEastAsia" w:eastAsiaTheme="minorEastAsia"/>
          <w:sz w:val="22"/>
        </w:rPr>
        <w:t>の交付を受けたいので、香美市学生地域活動支援事業費補助金交付要綱第７条の規定により、下記のとおり関係書類を添えて申請します。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19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１　事　業　名　称　　</w:t>
      </w:r>
      <w:r>
        <w:rPr>
          <w:rFonts w:hint="eastAsia" w:asciiTheme="minorEastAsia" w:hAnsiTheme="minorEastAsia" w:eastAsiaTheme="minorEastAsia"/>
          <w:sz w:val="22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２　事　　業　　費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円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　　　３　補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助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申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請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額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　　　　　円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４　事業着手予定日　　　　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５　事業完了予定日　　　　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６　</w:t>
      </w:r>
      <w:r>
        <w:rPr>
          <w:rFonts w:hint="eastAsia" w:asciiTheme="minorEastAsia" w:hAnsiTheme="minorEastAsia" w:eastAsiaTheme="minorEastAsia"/>
          <w:spacing w:val="110"/>
          <w:sz w:val="22"/>
          <w:fitText w:val="1540" w:id="1"/>
        </w:rPr>
        <w:t>提出書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類</w:t>
      </w: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eastAsia" w:asciiTheme="minorEastAsia" w:hAnsiTheme="minorEastAsia" w:eastAsiaTheme="minorEastAsia"/>
          <w:sz w:val="22"/>
        </w:rPr>
        <w:t xml:space="preserve">(1) </w:t>
      </w:r>
      <w:r>
        <w:rPr>
          <w:rFonts w:hint="eastAsia" w:asciiTheme="minorEastAsia" w:hAnsiTheme="minorEastAsia" w:eastAsiaTheme="minorEastAsia"/>
          <w:sz w:val="22"/>
        </w:rPr>
        <w:t>事業計画書（様式第２号）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(2) </w:t>
      </w:r>
      <w:r>
        <w:rPr>
          <w:rFonts w:hint="eastAsia" w:asciiTheme="minorEastAsia" w:hAnsiTheme="minorEastAsia" w:eastAsiaTheme="minorEastAsia"/>
          <w:sz w:val="22"/>
        </w:rPr>
        <w:t>収支予算書（様式第３号）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(3) </w:t>
      </w:r>
      <w:r>
        <w:rPr>
          <w:rFonts w:hint="eastAsia" w:asciiTheme="minorEastAsia" w:hAnsiTheme="minorEastAsia" w:eastAsiaTheme="minorEastAsia"/>
          <w:sz w:val="22"/>
        </w:rPr>
        <w:t>申請団体概要書（様式第４号）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 xml:space="preserve">(4) </w:t>
      </w:r>
      <w:r>
        <w:rPr>
          <w:rFonts w:hint="eastAsia" w:asciiTheme="minorEastAsia" w:hAnsiTheme="minorEastAsia" w:eastAsiaTheme="minorEastAsia"/>
          <w:sz w:val="22"/>
        </w:rPr>
        <w:t>団体の会員名簿</w:t>
      </w:r>
    </w:p>
    <w:p>
      <w:pPr>
        <w:pStyle w:val="0"/>
        <w:kinsoku w:val="0"/>
        <w:wordWrap w:val="0"/>
        <w:overflowPunct w:val="0"/>
        <w:spacing w:line="360" w:lineRule="exact"/>
        <w:ind w:firstLine="3300" w:firstLineChars="15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 xml:space="preserve">(5) </w:t>
      </w:r>
      <w:r>
        <w:rPr>
          <w:rFonts w:hint="eastAsia" w:asciiTheme="minorEastAsia" w:hAnsiTheme="minorEastAsia" w:eastAsiaTheme="minorEastAsia"/>
          <w:sz w:val="22"/>
        </w:rPr>
        <w:t>その他参考資料等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電話：</w:t>
      </w:r>
      <w:r>
        <w:rPr>
          <w:rFonts w:hint="eastAsia" w:asciiTheme="minorEastAsia" w:hAnsiTheme="minorEastAsia" w:eastAsiaTheme="minorEastAsia"/>
          <w:sz w:val="22"/>
        </w:rPr>
        <w:t>0887-53-3114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※高等学校及び大学窓口を通じて提出してください。</w:t>
      </w:r>
    </w:p>
    <w:sectPr>
      <w:pgSz w:w="11906" w:h="16838"/>
      <w:pgMar w:top="1134" w:right="1701" w:bottom="992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0" w:customStyle="1">
    <w:name w:val="記 (文字)"/>
    <w:basedOn w:val="10"/>
    <w:next w:val="20"/>
    <w:link w:val="19"/>
    <w:uiPriority w:val="0"/>
    <w:rPr>
      <w:rFonts w:ascii="明朝体" w:hAnsi="明朝体" w:eastAsia="明朝体"/>
      <w:spacing w:val="2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2022-03-22T04:35:59Z</dcterms:modified>
  <cp:revision>1</cp:revision>
</cp:coreProperties>
</file>