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ADE" w:rsidRDefault="00824ADE">
      <w:pPr>
        <w:jc w:val="center"/>
        <w:rPr>
          <w:rFonts w:ascii="ＭＳ ゴシック" w:eastAsia="ＭＳ ゴシック" w:hAnsi="ＭＳ ゴシック"/>
          <w:sz w:val="36"/>
        </w:rPr>
      </w:pPr>
      <w:r>
        <w:rPr>
          <w:rFonts w:ascii="ＭＳ ゴシック" w:eastAsia="ＭＳ ゴシック" w:hAnsi="ＭＳ ゴシック" w:hint="eastAsia"/>
          <w:spacing w:val="18"/>
          <w:w w:val="77"/>
          <w:kern w:val="0"/>
          <w:sz w:val="36"/>
        </w:rPr>
        <w:t>養育費等に関する申告</w:t>
      </w:r>
      <w:r>
        <w:rPr>
          <w:rFonts w:ascii="ＭＳ ゴシック" w:eastAsia="ＭＳ ゴシック" w:hAnsi="ＭＳ ゴシック" w:hint="eastAsia"/>
          <w:spacing w:val="5"/>
          <w:w w:val="77"/>
          <w:kern w:val="0"/>
          <w:sz w:val="36"/>
        </w:rPr>
        <w:t>書</w:t>
      </w:r>
    </w:p>
    <w:p w:rsidR="00824ADE" w:rsidRDefault="00824ADE">
      <w:pPr>
        <w:ind w:right="880"/>
        <w:rPr>
          <w:sz w:val="22"/>
        </w:rPr>
      </w:pPr>
    </w:p>
    <w:tbl>
      <w:tblPr>
        <w:tblW w:w="0" w:type="auto"/>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63"/>
        <w:gridCol w:w="2947"/>
      </w:tblGrid>
      <w:tr w:rsidR="00824ADE">
        <w:trPr>
          <w:trHeight w:val="500"/>
        </w:trPr>
        <w:tc>
          <w:tcPr>
            <w:tcW w:w="420" w:type="dxa"/>
            <w:tcBorders>
              <w:top w:val="nil"/>
              <w:left w:val="nil"/>
              <w:bottom w:val="nil"/>
              <w:right w:val="nil"/>
            </w:tcBorders>
            <w:vAlign w:val="bottom"/>
          </w:tcPr>
          <w:p w:rsidR="00824ADE" w:rsidRDefault="00824ADE">
            <w:pPr>
              <w:ind w:right="-23"/>
              <w:jc w:val="left"/>
              <w:rPr>
                <w:b/>
                <w:sz w:val="24"/>
              </w:rPr>
            </w:pPr>
            <w:r>
              <w:rPr>
                <w:rFonts w:hint="eastAsia"/>
                <w:b/>
                <w:sz w:val="24"/>
              </w:rPr>
              <w:t>※</w:t>
            </w:r>
          </w:p>
        </w:tc>
        <w:tc>
          <w:tcPr>
            <w:tcW w:w="1463" w:type="dxa"/>
            <w:tcBorders>
              <w:top w:val="nil"/>
              <w:left w:val="nil"/>
              <w:right w:val="nil"/>
            </w:tcBorders>
            <w:vAlign w:val="bottom"/>
          </w:tcPr>
          <w:p w:rsidR="00824ADE" w:rsidRDefault="00824ADE">
            <w:pPr>
              <w:ind w:right="-23"/>
              <w:jc w:val="distribute"/>
              <w:rPr>
                <w:b/>
                <w:sz w:val="24"/>
              </w:rPr>
            </w:pPr>
            <w:r>
              <w:rPr>
                <w:rFonts w:hint="eastAsia"/>
                <w:b/>
                <w:sz w:val="24"/>
              </w:rPr>
              <w:t>市町村名</w:t>
            </w:r>
          </w:p>
        </w:tc>
        <w:tc>
          <w:tcPr>
            <w:tcW w:w="2947" w:type="dxa"/>
            <w:tcBorders>
              <w:top w:val="nil"/>
              <w:left w:val="nil"/>
              <w:right w:val="nil"/>
            </w:tcBorders>
            <w:vAlign w:val="bottom"/>
          </w:tcPr>
          <w:p w:rsidR="00824ADE" w:rsidRDefault="00D82B57">
            <w:pPr>
              <w:ind w:right="-23"/>
              <w:jc w:val="left"/>
              <w:rPr>
                <w:b/>
                <w:sz w:val="24"/>
              </w:rPr>
            </w:pPr>
            <w:r>
              <w:rPr>
                <w:rFonts w:hint="eastAsia"/>
                <w:b/>
                <w:sz w:val="24"/>
              </w:rPr>
              <w:t>香美市</w:t>
            </w:r>
          </w:p>
        </w:tc>
      </w:tr>
      <w:tr w:rsidR="00824ADE">
        <w:trPr>
          <w:trHeight w:val="500"/>
        </w:trPr>
        <w:tc>
          <w:tcPr>
            <w:tcW w:w="420" w:type="dxa"/>
            <w:tcBorders>
              <w:top w:val="nil"/>
              <w:left w:val="nil"/>
              <w:bottom w:val="nil"/>
              <w:right w:val="nil"/>
            </w:tcBorders>
            <w:vAlign w:val="bottom"/>
          </w:tcPr>
          <w:p w:rsidR="00824ADE" w:rsidRDefault="00824ADE">
            <w:pPr>
              <w:ind w:right="-23"/>
              <w:jc w:val="left"/>
              <w:rPr>
                <w:b/>
                <w:sz w:val="24"/>
              </w:rPr>
            </w:pPr>
            <w:r>
              <w:rPr>
                <w:rFonts w:hint="eastAsia"/>
                <w:b/>
                <w:sz w:val="24"/>
              </w:rPr>
              <w:t>※</w:t>
            </w:r>
          </w:p>
        </w:tc>
        <w:tc>
          <w:tcPr>
            <w:tcW w:w="1463" w:type="dxa"/>
            <w:tcBorders>
              <w:left w:val="nil"/>
              <w:right w:val="nil"/>
            </w:tcBorders>
            <w:vAlign w:val="bottom"/>
          </w:tcPr>
          <w:p w:rsidR="00824ADE" w:rsidRDefault="00824ADE">
            <w:pPr>
              <w:ind w:right="-23"/>
              <w:jc w:val="distribute"/>
              <w:rPr>
                <w:b/>
                <w:sz w:val="24"/>
              </w:rPr>
            </w:pPr>
            <w:r>
              <w:rPr>
                <w:rFonts w:hint="eastAsia"/>
                <w:b/>
                <w:sz w:val="24"/>
              </w:rPr>
              <w:t>受付年月日</w:t>
            </w:r>
          </w:p>
        </w:tc>
        <w:tc>
          <w:tcPr>
            <w:tcW w:w="2947" w:type="dxa"/>
            <w:tcBorders>
              <w:left w:val="nil"/>
              <w:right w:val="nil"/>
            </w:tcBorders>
            <w:vAlign w:val="bottom"/>
          </w:tcPr>
          <w:p w:rsidR="00824ADE" w:rsidRDefault="006D1368">
            <w:pPr>
              <w:ind w:right="-23"/>
              <w:jc w:val="left"/>
              <w:rPr>
                <w:b/>
                <w:sz w:val="24"/>
              </w:rPr>
            </w:pPr>
            <w:r>
              <w:rPr>
                <w:rFonts w:hint="eastAsia"/>
                <w:b/>
                <w:sz w:val="24"/>
              </w:rPr>
              <w:t>令和</w:t>
            </w:r>
            <w:r w:rsidR="00824ADE">
              <w:rPr>
                <w:rFonts w:hint="eastAsia"/>
                <w:b/>
                <w:sz w:val="24"/>
              </w:rPr>
              <w:t xml:space="preserve">　　年　　月　　日</w:t>
            </w:r>
          </w:p>
        </w:tc>
      </w:tr>
    </w:tbl>
    <w:p w:rsidR="00824ADE" w:rsidRDefault="00824ADE">
      <w:pPr>
        <w:jc w:val="left"/>
        <w:rPr>
          <w:b/>
          <w:sz w:val="20"/>
        </w:rPr>
      </w:pPr>
    </w:p>
    <w:tbl>
      <w:tblPr>
        <w:tblW w:w="950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250"/>
        <w:gridCol w:w="1099"/>
        <w:gridCol w:w="1691"/>
        <w:gridCol w:w="1099"/>
        <w:gridCol w:w="1677"/>
        <w:gridCol w:w="3471"/>
        <w:gridCol w:w="218"/>
      </w:tblGrid>
      <w:tr w:rsidR="007C4308" w:rsidRPr="00496AAF" w:rsidTr="004A12F1">
        <w:trPr>
          <w:trHeight w:val="180"/>
        </w:trPr>
        <w:tc>
          <w:tcPr>
            <w:tcW w:w="9502" w:type="dxa"/>
            <w:gridSpan w:val="7"/>
            <w:tcBorders>
              <w:bottom w:val="nil"/>
            </w:tcBorders>
          </w:tcPr>
          <w:p w:rsidR="007C4308" w:rsidRDefault="007C4308" w:rsidP="007C4308">
            <w:pPr>
              <w:spacing w:before="240"/>
              <w:ind w:left="723" w:hangingChars="300" w:hanging="723"/>
              <w:rPr>
                <w:b/>
                <w:sz w:val="24"/>
              </w:rPr>
            </w:pPr>
            <w:r>
              <w:rPr>
                <w:rFonts w:hint="eastAsia"/>
                <w:b/>
                <w:sz w:val="24"/>
              </w:rPr>
              <w:t xml:space="preserve">　○　前年又は前々年（１月から１２月までの１年間）に受け取った養育費について、</w:t>
            </w:r>
            <w:r>
              <w:rPr>
                <w:b/>
                <w:sz w:val="24"/>
              </w:rPr>
              <w:br/>
            </w:r>
            <w:r>
              <w:rPr>
                <w:rFonts w:hint="eastAsia"/>
                <w:b/>
                <w:sz w:val="24"/>
              </w:rPr>
              <w:t>裏面の記入要領に従って記入して下さい。</w:t>
            </w:r>
          </w:p>
        </w:tc>
      </w:tr>
      <w:tr w:rsidR="007C4308" w:rsidTr="004A12F1">
        <w:trPr>
          <w:cantSplit/>
          <w:trHeight w:val="907"/>
        </w:trPr>
        <w:tc>
          <w:tcPr>
            <w:tcW w:w="250" w:type="dxa"/>
            <w:vMerge w:val="restart"/>
            <w:tcBorders>
              <w:top w:val="nil"/>
            </w:tcBorders>
          </w:tcPr>
          <w:p w:rsidR="007C4308" w:rsidRDefault="007C4308">
            <w:pPr>
              <w:rPr>
                <w:b/>
                <w:sz w:val="24"/>
              </w:rPr>
            </w:pPr>
          </w:p>
          <w:p w:rsidR="007C4308" w:rsidRDefault="007C4308">
            <w:pPr>
              <w:rPr>
                <w:b/>
                <w:sz w:val="24"/>
              </w:rPr>
            </w:pPr>
          </w:p>
        </w:tc>
        <w:tc>
          <w:tcPr>
            <w:tcW w:w="1099" w:type="dxa"/>
            <w:vAlign w:val="center"/>
          </w:tcPr>
          <w:p w:rsidR="007C4308" w:rsidRDefault="00496AAF" w:rsidP="00496AAF">
            <w:pPr>
              <w:jc w:val="center"/>
              <w:rPr>
                <w:b/>
                <w:sz w:val="24"/>
              </w:rPr>
            </w:pPr>
            <w:r>
              <w:rPr>
                <w:rFonts w:hint="eastAsia"/>
                <w:b/>
                <w:sz w:val="24"/>
              </w:rPr>
              <w:t>対象年</w:t>
            </w:r>
          </w:p>
        </w:tc>
        <w:tc>
          <w:tcPr>
            <w:tcW w:w="1691" w:type="dxa"/>
            <w:vAlign w:val="center"/>
          </w:tcPr>
          <w:p w:rsidR="007C4308" w:rsidRDefault="007C4308" w:rsidP="00C86479">
            <w:pPr>
              <w:jc w:val="center"/>
              <w:rPr>
                <w:b/>
                <w:sz w:val="24"/>
              </w:rPr>
            </w:pPr>
            <w:r>
              <w:rPr>
                <w:rFonts w:hint="eastAsia"/>
                <w:b/>
                <w:sz w:val="24"/>
              </w:rPr>
              <w:t>区　　分</w:t>
            </w:r>
          </w:p>
          <w:p w:rsidR="007C4308" w:rsidRPr="00C86479" w:rsidRDefault="007C4308" w:rsidP="00C86479">
            <w:pPr>
              <w:jc w:val="center"/>
              <w:rPr>
                <w:b/>
                <w:w w:val="70"/>
                <w:sz w:val="20"/>
                <w:szCs w:val="20"/>
              </w:rPr>
            </w:pPr>
            <w:r w:rsidRPr="00C86479">
              <w:rPr>
                <w:rFonts w:hint="eastAsia"/>
                <w:b/>
                <w:w w:val="70"/>
                <w:sz w:val="20"/>
                <w:szCs w:val="20"/>
              </w:rPr>
              <w:t>（養育費支払人氏名）</w:t>
            </w:r>
          </w:p>
        </w:tc>
        <w:tc>
          <w:tcPr>
            <w:tcW w:w="1099" w:type="dxa"/>
            <w:vAlign w:val="center"/>
          </w:tcPr>
          <w:p w:rsidR="007C4308" w:rsidRDefault="007C4308">
            <w:pPr>
              <w:jc w:val="center"/>
              <w:rPr>
                <w:b/>
                <w:sz w:val="24"/>
              </w:rPr>
            </w:pPr>
            <w:r>
              <w:rPr>
                <w:rFonts w:hint="eastAsia"/>
                <w:b/>
                <w:sz w:val="24"/>
              </w:rPr>
              <w:t>受取人</w:t>
            </w:r>
          </w:p>
        </w:tc>
        <w:tc>
          <w:tcPr>
            <w:tcW w:w="1677" w:type="dxa"/>
            <w:vAlign w:val="center"/>
          </w:tcPr>
          <w:p w:rsidR="007C4308" w:rsidRDefault="007C4308">
            <w:pPr>
              <w:jc w:val="center"/>
              <w:rPr>
                <w:b/>
                <w:sz w:val="24"/>
              </w:rPr>
            </w:pPr>
            <w:r>
              <w:rPr>
                <w:rFonts w:hint="eastAsia"/>
                <w:b/>
                <w:sz w:val="24"/>
              </w:rPr>
              <w:t>養育費の額</w:t>
            </w:r>
          </w:p>
          <w:p w:rsidR="007C4308" w:rsidRDefault="007C4308">
            <w:pPr>
              <w:jc w:val="center"/>
              <w:rPr>
                <w:b/>
                <w:sz w:val="24"/>
              </w:rPr>
            </w:pPr>
            <w:r>
              <w:rPr>
                <w:rFonts w:hint="eastAsia"/>
                <w:b/>
                <w:sz w:val="24"/>
              </w:rPr>
              <w:t>（合計額）</w:t>
            </w:r>
          </w:p>
        </w:tc>
        <w:tc>
          <w:tcPr>
            <w:tcW w:w="3471" w:type="dxa"/>
            <w:vAlign w:val="center"/>
          </w:tcPr>
          <w:p w:rsidR="007C4308" w:rsidRPr="00496AAF" w:rsidRDefault="007C4308">
            <w:pPr>
              <w:jc w:val="center"/>
              <w:rPr>
                <w:rFonts w:ascii="ＭＳ 明朝" w:hAnsi="ＭＳ 明朝"/>
                <w:b/>
                <w:sz w:val="24"/>
              </w:rPr>
            </w:pPr>
            <w:r w:rsidRPr="00496AAF">
              <w:rPr>
                <w:rFonts w:ascii="ＭＳ 明朝" w:hAnsi="ＭＳ 明朝" w:hint="eastAsia"/>
                <w:b/>
                <w:sz w:val="24"/>
              </w:rPr>
              <w:t>受　　取　　状　　況</w:t>
            </w:r>
          </w:p>
          <w:p w:rsidR="007C4308" w:rsidRDefault="007C4308" w:rsidP="00380699">
            <w:pPr>
              <w:rPr>
                <w:b/>
                <w:sz w:val="24"/>
              </w:rPr>
            </w:pPr>
            <w:r w:rsidRPr="00496AAF">
              <w:rPr>
                <w:rFonts w:ascii="ＭＳ 明朝" w:hAnsi="ＭＳ 明朝" w:hint="eastAsia"/>
                <w:b/>
                <w:sz w:val="24"/>
              </w:rPr>
              <w:t>（例：</w:t>
            </w:r>
            <w:r w:rsidR="00496AAF" w:rsidRPr="00496AAF">
              <w:rPr>
                <w:rFonts w:ascii="ＭＳ 明朝" w:hAnsi="ＭＳ 明朝" w:hint="eastAsia"/>
                <w:b/>
                <w:sz w:val="24"/>
              </w:rPr>
              <w:t>月々５万円、12か</w:t>
            </w:r>
            <w:r w:rsidR="00496AAF" w:rsidRPr="00496AAF">
              <w:rPr>
                <w:rFonts w:hint="eastAsia"/>
                <w:b/>
                <w:sz w:val="24"/>
              </w:rPr>
              <w:t>月分</w:t>
            </w:r>
            <w:r>
              <w:rPr>
                <w:rFonts w:hint="eastAsia"/>
                <w:b/>
                <w:sz w:val="24"/>
              </w:rPr>
              <w:t>）</w:t>
            </w:r>
          </w:p>
        </w:tc>
        <w:tc>
          <w:tcPr>
            <w:tcW w:w="218" w:type="dxa"/>
            <w:vMerge w:val="restart"/>
            <w:tcBorders>
              <w:top w:val="nil"/>
            </w:tcBorders>
          </w:tcPr>
          <w:p w:rsidR="007C4308" w:rsidRDefault="007C4308">
            <w:pPr>
              <w:widowControl/>
              <w:jc w:val="left"/>
              <w:rPr>
                <w:b/>
                <w:sz w:val="24"/>
              </w:rPr>
            </w:pPr>
          </w:p>
          <w:p w:rsidR="007C4308" w:rsidRDefault="007C4308">
            <w:pPr>
              <w:rPr>
                <w:b/>
                <w:sz w:val="24"/>
              </w:rPr>
            </w:pPr>
          </w:p>
          <w:p w:rsidR="007C4308" w:rsidRDefault="007C4308">
            <w:pPr>
              <w:rPr>
                <w:b/>
                <w:sz w:val="24"/>
              </w:rPr>
            </w:pPr>
          </w:p>
        </w:tc>
        <w:bookmarkStart w:id="0" w:name="_GoBack"/>
        <w:bookmarkEnd w:id="0"/>
      </w:tr>
      <w:tr w:rsidR="007C4308" w:rsidTr="004A12F1">
        <w:trPr>
          <w:cantSplit/>
          <w:trHeight w:val="907"/>
        </w:trPr>
        <w:tc>
          <w:tcPr>
            <w:tcW w:w="250" w:type="dxa"/>
            <w:vMerge/>
            <w:tcBorders>
              <w:top w:val="nil"/>
            </w:tcBorders>
          </w:tcPr>
          <w:p w:rsidR="007C4308" w:rsidRDefault="007C4308">
            <w:pPr>
              <w:rPr>
                <w:b/>
                <w:sz w:val="24"/>
              </w:rPr>
            </w:pPr>
          </w:p>
        </w:tc>
        <w:tc>
          <w:tcPr>
            <w:tcW w:w="1099" w:type="dxa"/>
            <w:vAlign w:val="center"/>
          </w:tcPr>
          <w:p w:rsidR="007C4308" w:rsidRDefault="00496AAF" w:rsidP="00496AAF">
            <w:pPr>
              <w:jc w:val="right"/>
              <w:rPr>
                <w:b/>
                <w:sz w:val="24"/>
              </w:rPr>
            </w:pPr>
            <w:r>
              <w:rPr>
                <w:rFonts w:hint="eastAsia"/>
                <w:b/>
                <w:sz w:val="24"/>
              </w:rPr>
              <w:t>年</w:t>
            </w:r>
          </w:p>
        </w:tc>
        <w:tc>
          <w:tcPr>
            <w:tcW w:w="1691" w:type="dxa"/>
            <w:vAlign w:val="center"/>
          </w:tcPr>
          <w:p w:rsidR="007C4308" w:rsidRDefault="007C4308">
            <w:pPr>
              <w:jc w:val="center"/>
              <w:rPr>
                <w:b/>
                <w:sz w:val="24"/>
              </w:rPr>
            </w:pPr>
          </w:p>
        </w:tc>
        <w:tc>
          <w:tcPr>
            <w:tcW w:w="1099" w:type="dxa"/>
            <w:vAlign w:val="center"/>
          </w:tcPr>
          <w:p w:rsidR="007C4308" w:rsidRPr="00C86479" w:rsidRDefault="007C4308" w:rsidP="00C86479">
            <w:pPr>
              <w:jc w:val="center"/>
              <w:rPr>
                <w:b/>
                <w:sz w:val="24"/>
              </w:rPr>
            </w:pPr>
            <w:r w:rsidRPr="00C86479">
              <w:rPr>
                <w:rFonts w:hint="eastAsia"/>
                <w:b/>
                <w:sz w:val="24"/>
              </w:rPr>
              <w:t>父・母</w:t>
            </w:r>
          </w:p>
          <w:p w:rsidR="007C4308" w:rsidRPr="00C86479" w:rsidRDefault="007C4308" w:rsidP="00C86479">
            <w:pPr>
              <w:jc w:val="center"/>
              <w:rPr>
                <w:b/>
                <w:sz w:val="24"/>
              </w:rPr>
            </w:pPr>
            <w:r w:rsidRPr="00C86479">
              <w:rPr>
                <w:rFonts w:hint="eastAsia"/>
                <w:b/>
                <w:sz w:val="24"/>
              </w:rPr>
              <w:t>児童</w:t>
            </w:r>
          </w:p>
        </w:tc>
        <w:tc>
          <w:tcPr>
            <w:tcW w:w="1677" w:type="dxa"/>
            <w:vAlign w:val="center"/>
          </w:tcPr>
          <w:p w:rsidR="007C4308" w:rsidRDefault="007C4308">
            <w:pPr>
              <w:jc w:val="right"/>
              <w:rPr>
                <w:b/>
                <w:sz w:val="24"/>
              </w:rPr>
            </w:pPr>
            <w:r>
              <w:rPr>
                <w:rFonts w:hint="eastAsia"/>
                <w:b/>
                <w:sz w:val="24"/>
              </w:rPr>
              <w:t>円</w:t>
            </w:r>
          </w:p>
        </w:tc>
        <w:tc>
          <w:tcPr>
            <w:tcW w:w="3471" w:type="dxa"/>
            <w:vAlign w:val="center"/>
          </w:tcPr>
          <w:p w:rsidR="007C4308" w:rsidRDefault="007C4308">
            <w:pPr>
              <w:rPr>
                <w:b/>
                <w:sz w:val="24"/>
              </w:rPr>
            </w:pPr>
          </w:p>
        </w:tc>
        <w:tc>
          <w:tcPr>
            <w:tcW w:w="218" w:type="dxa"/>
            <w:vMerge/>
            <w:tcBorders>
              <w:top w:val="nil"/>
            </w:tcBorders>
          </w:tcPr>
          <w:p w:rsidR="007C4308" w:rsidRDefault="007C4308">
            <w:pPr>
              <w:widowControl/>
              <w:jc w:val="left"/>
              <w:rPr>
                <w:b/>
                <w:sz w:val="24"/>
              </w:rPr>
            </w:pPr>
          </w:p>
        </w:tc>
      </w:tr>
      <w:tr w:rsidR="007C4308" w:rsidTr="004A12F1">
        <w:trPr>
          <w:cantSplit/>
          <w:trHeight w:val="907"/>
        </w:trPr>
        <w:tc>
          <w:tcPr>
            <w:tcW w:w="250" w:type="dxa"/>
            <w:vMerge/>
            <w:tcBorders>
              <w:top w:val="nil"/>
            </w:tcBorders>
          </w:tcPr>
          <w:p w:rsidR="007C4308" w:rsidRDefault="007C4308">
            <w:pPr>
              <w:rPr>
                <w:b/>
                <w:sz w:val="24"/>
              </w:rPr>
            </w:pPr>
          </w:p>
        </w:tc>
        <w:tc>
          <w:tcPr>
            <w:tcW w:w="1099" w:type="dxa"/>
            <w:vAlign w:val="center"/>
          </w:tcPr>
          <w:p w:rsidR="007C4308" w:rsidRDefault="00496AAF" w:rsidP="00496AAF">
            <w:pPr>
              <w:jc w:val="right"/>
              <w:rPr>
                <w:b/>
                <w:sz w:val="24"/>
              </w:rPr>
            </w:pPr>
            <w:r>
              <w:rPr>
                <w:rFonts w:hint="eastAsia"/>
                <w:b/>
                <w:sz w:val="24"/>
              </w:rPr>
              <w:t>年</w:t>
            </w:r>
          </w:p>
        </w:tc>
        <w:tc>
          <w:tcPr>
            <w:tcW w:w="1691" w:type="dxa"/>
            <w:vAlign w:val="center"/>
          </w:tcPr>
          <w:p w:rsidR="007C4308" w:rsidRDefault="007C4308">
            <w:pPr>
              <w:jc w:val="center"/>
              <w:rPr>
                <w:b/>
                <w:sz w:val="24"/>
              </w:rPr>
            </w:pPr>
          </w:p>
        </w:tc>
        <w:tc>
          <w:tcPr>
            <w:tcW w:w="1099" w:type="dxa"/>
            <w:vAlign w:val="center"/>
          </w:tcPr>
          <w:p w:rsidR="007C4308" w:rsidRPr="00C86479" w:rsidRDefault="007C4308" w:rsidP="009E1CC9">
            <w:pPr>
              <w:jc w:val="center"/>
              <w:rPr>
                <w:b/>
                <w:sz w:val="24"/>
              </w:rPr>
            </w:pPr>
            <w:r w:rsidRPr="00C86479">
              <w:rPr>
                <w:rFonts w:hint="eastAsia"/>
                <w:b/>
                <w:sz w:val="24"/>
              </w:rPr>
              <w:t>父・母</w:t>
            </w:r>
          </w:p>
          <w:p w:rsidR="007C4308" w:rsidRPr="00C86479" w:rsidRDefault="007C4308" w:rsidP="009E1CC9">
            <w:pPr>
              <w:jc w:val="center"/>
              <w:rPr>
                <w:b/>
                <w:sz w:val="24"/>
              </w:rPr>
            </w:pPr>
            <w:r w:rsidRPr="00C86479">
              <w:rPr>
                <w:rFonts w:hint="eastAsia"/>
                <w:b/>
                <w:sz w:val="24"/>
              </w:rPr>
              <w:t>児童</w:t>
            </w:r>
          </w:p>
        </w:tc>
        <w:tc>
          <w:tcPr>
            <w:tcW w:w="1677" w:type="dxa"/>
            <w:vAlign w:val="center"/>
          </w:tcPr>
          <w:p w:rsidR="007C4308" w:rsidRDefault="007C4308">
            <w:pPr>
              <w:jc w:val="right"/>
              <w:rPr>
                <w:b/>
                <w:sz w:val="24"/>
              </w:rPr>
            </w:pPr>
            <w:r>
              <w:rPr>
                <w:rFonts w:hint="eastAsia"/>
                <w:b/>
                <w:sz w:val="24"/>
              </w:rPr>
              <w:t>円</w:t>
            </w:r>
          </w:p>
        </w:tc>
        <w:tc>
          <w:tcPr>
            <w:tcW w:w="3471" w:type="dxa"/>
            <w:vAlign w:val="center"/>
          </w:tcPr>
          <w:p w:rsidR="007C4308" w:rsidRDefault="007C4308">
            <w:pPr>
              <w:rPr>
                <w:b/>
                <w:sz w:val="24"/>
              </w:rPr>
            </w:pPr>
          </w:p>
        </w:tc>
        <w:tc>
          <w:tcPr>
            <w:tcW w:w="218" w:type="dxa"/>
            <w:vMerge/>
            <w:tcBorders>
              <w:top w:val="nil"/>
            </w:tcBorders>
          </w:tcPr>
          <w:p w:rsidR="007C4308" w:rsidRDefault="007C4308">
            <w:pPr>
              <w:widowControl/>
              <w:jc w:val="left"/>
              <w:rPr>
                <w:b/>
                <w:sz w:val="24"/>
              </w:rPr>
            </w:pPr>
          </w:p>
        </w:tc>
      </w:tr>
      <w:tr w:rsidR="007C4308" w:rsidTr="004A12F1">
        <w:trPr>
          <w:cantSplit/>
          <w:trHeight w:val="907"/>
        </w:trPr>
        <w:tc>
          <w:tcPr>
            <w:tcW w:w="250" w:type="dxa"/>
            <w:vMerge/>
            <w:tcBorders>
              <w:top w:val="nil"/>
            </w:tcBorders>
          </w:tcPr>
          <w:p w:rsidR="007C4308" w:rsidRDefault="007C4308" w:rsidP="007C4308">
            <w:pPr>
              <w:rPr>
                <w:b/>
                <w:sz w:val="24"/>
              </w:rPr>
            </w:pPr>
          </w:p>
        </w:tc>
        <w:tc>
          <w:tcPr>
            <w:tcW w:w="1099" w:type="dxa"/>
            <w:vAlign w:val="center"/>
          </w:tcPr>
          <w:p w:rsidR="007C4308" w:rsidRDefault="00496AAF" w:rsidP="00496AAF">
            <w:pPr>
              <w:jc w:val="right"/>
              <w:rPr>
                <w:b/>
                <w:sz w:val="24"/>
              </w:rPr>
            </w:pPr>
            <w:r>
              <w:rPr>
                <w:rFonts w:hint="eastAsia"/>
                <w:b/>
                <w:sz w:val="24"/>
              </w:rPr>
              <w:t>年</w:t>
            </w:r>
          </w:p>
        </w:tc>
        <w:tc>
          <w:tcPr>
            <w:tcW w:w="1691" w:type="dxa"/>
            <w:vAlign w:val="center"/>
          </w:tcPr>
          <w:p w:rsidR="007C4308" w:rsidRDefault="007C4308" w:rsidP="007C4308">
            <w:pPr>
              <w:jc w:val="center"/>
              <w:rPr>
                <w:b/>
                <w:sz w:val="24"/>
              </w:rPr>
            </w:pPr>
          </w:p>
        </w:tc>
        <w:tc>
          <w:tcPr>
            <w:tcW w:w="1099" w:type="dxa"/>
            <w:vAlign w:val="center"/>
          </w:tcPr>
          <w:p w:rsidR="007C4308" w:rsidRPr="00C86479" w:rsidRDefault="007C4308" w:rsidP="007C4308">
            <w:pPr>
              <w:jc w:val="center"/>
              <w:rPr>
                <w:b/>
                <w:sz w:val="24"/>
              </w:rPr>
            </w:pPr>
            <w:r w:rsidRPr="00C86479">
              <w:rPr>
                <w:rFonts w:hint="eastAsia"/>
                <w:b/>
                <w:sz w:val="24"/>
              </w:rPr>
              <w:t>父・母</w:t>
            </w:r>
          </w:p>
          <w:p w:rsidR="007C4308" w:rsidRPr="00C86479" w:rsidRDefault="007C4308" w:rsidP="007C4308">
            <w:pPr>
              <w:jc w:val="center"/>
              <w:rPr>
                <w:b/>
                <w:sz w:val="24"/>
              </w:rPr>
            </w:pPr>
            <w:r w:rsidRPr="00C86479">
              <w:rPr>
                <w:rFonts w:hint="eastAsia"/>
                <w:b/>
                <w:sz w:val="24"/>
              </w:rPr>
              <w:t>児童</w:t>
            </w:r>
          </w:p>
        </w:tc>
        <w:tc>
          <w:tcPr>
            <w:tcW w:w="1677" w:type="dxa"/>
            <w:vAlign w:val="center"/>
          </w:tcPr>
          <w:p w:rsidR="007C4308" w:rsidRDefault="007C4308" w:rsidP="007C4308">
            <w:pPr>
              <w:jc w:val="right"/>
              <w:rPr>
                <w:b/>
                <w:sz w:val="24"/>
              </w:rPr>
            </w:pPr>
            <w:r>
              <w:rPr>
                <w:rFonts w:hint="eastAsia"/>
                <w:b/>
                <w:sz w:val="24"/>
              </w:rPr>
              <w:t>円</w:t>
            </w:r>
          </w:p>
        </w:tc>
        <w:tc>
          <w:tcPr>
            <w:tcW w:w="3471" w:type="dxa"/>
            <w:vAlign w:val="center"/>
          </w:tcPr>
          <w:p w:rsidR="007C4308" w:rsidRDefault="007C4308" w:rsidP="007C4308">
            <w:pPr>
              <w:rPr>
                <w:b/>
                <w:sz w:val="24"/>
              </w:rPr>
            </w:pPr>
          </w:p>
        </w:tc>
        <w:tc>
          <w:tcPr>
            <w:tcW w:w="218" w:type="dxa"/>
            <w:vMerge/>
            <w:tcBorders>
              <w:top w:val="nil"/>
            </w:tcBorders>
          </w:tcPr>
          <w:p w:rsidR="007C4308" w:rsidRDefault="007C4308" w:rsidP="007C4308">
            <w:pPr>
              <w:widowControl/>
              <w:jc w:val="left"/>
              <w:rPr>
                <w:b/>
                <w:sz w:val="24"/>
              </w:rPr>
            </w:pPr>
          </w:p>
        </w:tc>
      </w:tr>
      <w:tr w:rsidR="007C4308" w:rsidTr="004A12F1">
        <w:trPr>
          <w:cantSplit/>
          <w:trHeight w:val="907"/>
        </w:trPr>
        <w:tc>
          <w:tcPr>
            <w:tcW w:w="250" w:type="dxa"/>
            <w:vMerge/>
            <w:tcBorders>
              <w:top w:val="nil"/>
            </w:tcBorders>
          </w:tcPr>
          <w:p w:rsidR="007C4308" w:rsidRDefault="007C4308" w:rsidP="007C4308">
            <w:pPr>
              <w:rPr>
                <w:b/>
                <w:sz w:val="24"/>
              </w:rPr>
            </w:pPr>
          </w:p>
        </w:tc>
        <w:tc>
          <w:tcPr>
            <w:tcW w:w="1099" w:type="dxa"/>
            <w:vAlign w:val="center"/>
          </w:tcPr>
          <w:p w:rsidR="007C4308" w:rsidRDefault="00496AAF" w:rsidP="00496AAF">
            <w:pPr>
              <w:jc w:val="right"/>
              <w:rPr>
                <w:b/>
                <w:sz w:val="24"/>
              </w:rPr>
            </w:pPr>
            <w:r>
              <w:rPr>
                <w:rFonts w:hint="eastAsia"/>
                <w:b/>
                <w:sz w:val="24"/>
              </w:rPr>
              <w:t>年</w:t>
            </w:r>
          </w:p>
        </w:tc>
        <w:tc>
          <w:tcPr>
            <w:tcW w:w="1691" w:type="dxa"/>
            <w:vAlign w:val="center"/>
          </w:tcPr>
          <w:p w:rsidR="007C4308" w:rsidRDefault="007C4308" w:rsidP="007C4308">
            <w:pPr>
              <w:jc w:val="center"/>
              <w:rPr>
                <w:b/>
                <w:sz w:val="24"/>
              </w:rPr>
            </w:pPr>
          </w:p>
        </w:tc>
        <w:tc>
          <w:tcPr>
            <w:tcW w:w="1099" w:type="dxa"/>
            <w:vAlign w:val="center"/>
          </w:tcPr>
          <w:p w:rsidR="007C4308" w:rsidRPr="00C86479" w:rsidRDefault="007C4308" w:rsidP="007C4308">
            <w:pPr>
              <w:jc w:val="center"/>
              <w:rPr>
                <w:b/>
                <w:sz w:val="24"/>
              </w:rPr>
            </w:pPr>
            <w:r w:rsidRPr="00C86479">
              <w:rPr>
                <w:rFonts w:hint="eastAsia"/>
                <w:b/>
                <w:sz w:val="24"/>
              </w:rPr>
              <w:t>父・母</w:t>
            </w:r>
          </w:p>
          <w:p w:rsidR="007C4308" w:rsidRPr="00C86479" w:rsidRDefault="007C4308" w:rsidP="007C4308">
            <w:pPr>
              <w:jc w:val="center"/>
              <w:rPr>
                <w:b/>
                <w:sz w:val="24"/>
              </w:rPr>
            </w:pPr>
            <w:r w:rsidRPr="00C86479">
              <w:rPr>
                <w:rFonts w:hint="eastAsia"/>
                <w:b/>
                <w:sz w:val="24"/>
              </w:rPr>
              <w:t>児童</w:t>
            </w:r>
          </w:p>
        </w:tc>
        <w:tc>
          <w:tcPr>
            <w:tcW w:w="1677" w:type="dxa"/>
            <w:vAlign w:val="center"/>
          </w:tcPr>
          <w:p w:rsidR="007C4308" w:rsidRDefault="007C4308" w:rsidP="007C4308">
            <w:pPr>
              <w:jc w:val="right"/>
              <w:rPr>
                <w:b/>
                <w:sz w:val="24"/>
              </w:rPr>
            </w:pPr>
            <w:r>
              <w:rPr>
                <w:rFonts w:hint="eastAsia"/>
                <w:b/>
                <w:sz w:val="24"/>
              </w:rPr>
              <w:t>円</w:t>
            </w:r>
          </w:p>
        </w:tc>
        <w:tc>
          <w:tcPr>
            <w:tcW w:w="3471" w:type="dxa"/>
            <w:vAlign w:val="center"/>
          </w:tcPr>
          <w:p w:rsidR="007C4308" w:rsidRDefault="007C4308" w:rsidP="007C4308">
            <w:pPr>
              <w:rPr>
                <w:b/>
                <w:sz w:val="24"/>
              </w:rPr>
            </w:pPr>
          </w:p>
        </w:tc>
        <w:tc>
          <w:tcPr>
            <w:tcW w:w="218" w:type="dxa"/>
            <w:vMerge/>
            <w:tcBorders>
              <w:top w:val="nil"/>
            </w:tcBorders>
          </w:tcPr>
          <w:p w:rsidR="007C4308" w:rsidRDefault="007C4308" w:rsidP="007C4308">
            <w:pPr>
              <w:widowControl/>
              <w:jc w:val="left"/>
              <w:rPr>
                <w:b/>
                <w:sz w:val="24"/>
              </w:rPr>
            </w:pPr>
          </w:p>
        </w:tc>
      </w:tr>
      <w:tr w:rsidR="007C4308" w:rsidTr="004A12F1">
        <w:trPr>
          <w:cantSplit/>
          <w:trHeight w:val="907"/>
        </w:trPr>
        <w:tc>
          <w:tcPr>
            <w:tcW w:w="250" w:type="dxa"/>
            <w:vMerge/>
            <w:tcBorders>
              <w:top w:val="nil"/>
            </w:tcBorders>
          </w:tcPr>
          <w:p w:rsidR="007C4308" w:rsidRDefault="007C4308" w:rsidP="007C4308">
            <w:pPr>
              <w:rPr>
                <w:b/>
                <w:sz w:val="24"/>
              </w:rPr>
            </w:pPr>
          </w:p>
        </w:tc>
        <w:tc>
          <w:tcPr>
            <w:tcW w:w="1099" w:type="dxa"/>
            <w:vAlign w:val="center"/>
          </w:tcPr>
          <w:p w:rsidR="007C4308" w:rsidRDefault="00496AAF" w:rsidP="00496AAF">
            <w:pPr>
              <w:jc w:val="right"/>
              <w:rPr>
                <w:b/>
                <w:sz w:val="24"/>
              </w:rPr>
            </w:pPr>
            <w:r>
              <w:rPr>
                <w:rFonts w:hint="eastAsia"/>
                <w:b/>
                <w:sz w:val="24"/>
              </w:rPr>
              <w:t>年</w:t>
            </w:r>
          </w:p>
        </w:tc>
        <w:tc>
          <w:tcPr>
            <w:tcW w:w="1691" w:type="dxa"/>
            <w:vAlign w:val="center"/>
          </w:tcPr>
          <w:p w:rsidR="007C4308" w:rsidRDefault="007C4308" w:rsidP="007C4308">
            <w:pPr>
              <w:jc w:val="center"/>
              <w:rPr>
                <w:b/>
                <w:sz w:val="24"/>
              </w:rPr>
            </w:pPr>
          </w:p>
        </w:tc>
        <w:tc>
          <w:tcPr>
            <w:tcW w:w="1099" w:type="dxa"/>
            <w:vAlign w:val="center"/>
          </w:tcPr>
          <w:p w:rsidR="007C4308" w:rsidRPr="00C86479" w:rsidRDefault="007C4308" w:rsidP="007C4308">
            <w:pPr>
              <w:jc w:val="center"/>
              <w:rPr>
                <w:b/>
                <w:sz w:val="24"/>
              </w:rPr>
            </w:pPr>
            <w:r w:rsidRPr="00C86479">
              <w:rPr>
                <w:rFonts w:hint="eastAsia"/>
                <w:b/>
                <w:sz w:val="24"/>
              </w:rPr>
              <w:t>父・母</w:t>
            </w:r>
          </w:p>
          <w:p w:rsidR="007C4308" w:rsidRPr="00C86479" w:rsidRDefault="007C4308" w:rsidP="007C4308">
            <w:pPr>
              <w:jc w:val="center"/>
              <w:rPr>
                <w:b/>
                <w:sz w:val="24"/>
              </w:rPr>
            </w:pPr>
            <w:r w:rsidRPr="00C86479">
              <w:rPr>
                <w:rFonts w:hint="eastAsia"/>
                <w:b/>
                <w:sz w:val="24"/>
              </w:rPr>
              <w:t>児童</w:t>
            </w:r>
          </w:p>
        </w:tc>
        <w:tc>
          <w:tcPr>
            <w:tcW w:w="1677" w:type="dxa"/>
            <w:vAlign w:val="center"/>
          </w:tcPr>
          <w:p w:rsidR="007C4308" w:rsidRDefault="007C4308" w:rsidP="007C4308">
            <w:pPr>
              <w:jc w:val="right"/>
              <w:rPr>
                <w:b/>
                <w:sz w:val="24"/>
              </w:rPr>
            </w:pPr>
            <w:r>
              <w:rPr>
                <w:rFonts w:hint="eastAsia"/>
                <w:b/>
                <w:sz w:val="24"/>
              </w:rPr>
              <w:t>円</w:t>
            </w:r>
          </w:p>
        </w:tc>
        <w:tc>
          <w:tcPr>
            <w:tcW w:w="3471" w:type="dxa"/>
            <w:vAlign w:val="center"/>
          </w:tcPr>
          <w:p w:rsidR="007C4308" w:rsidRDefault="007C4308" w:rsidP="007C4308">
            <w:pPr>
              <w:rPr>
                <w:b/>
                <w:sz w:val="24"/>
              </w:rPr>
            </w:pPr>
          </w:p>
        </w:tc>
        <w:tc>
          <w:tcPr>
            <w:tcW w:w="218" w:type="dxa"/>
            <w:vMerge/>
            <w:tcBorders>
              <w:top w:val="nil"/>
            </w:tcBorders>
          </w:tcPr>
          <w:p w:rsidR="007C4308" w:rsidRDefault="007C4308" w:rsidP="007C4308">
            <w:pPr>
              <w:widowControl/>
              <w:jc w:val="left"/>
              <w:rPr>
                <w:b/>
                <w:sz w:val="24"/>
              </w:rPr>
            </w:pPr>
          </w:p>
        </w:tc>
      </w:tr>
      <w:tr w:rsidR="007C4308" w:rsidTr="004A12F1">
        <w:trPr>
          <w:cantSplit/>
          <w:trHeight w:val="925"/>
        </w:trPr>
        <w:tc>
          <w:tcPr>
            <w:tcW w:w="250" w:type="dxa"/>
            <w:vMerge/>
            <w:tcBorders>
              <w:top w:val="nil"/>
            </w:tcBorders>
          </w:tcPr>
          <w:p w:rsidR="007C4308" w:rsidRDefault="007C4308" w:rsidP="007C4308">
            <w:pPr>
              <w:rPr>
                <w:b/>
                <w:sz w:val="24"/>
              </w:rPr>
            </w:pPr>
          </w:p>
        </w:tc>
        <w:tc>
          <w:tcPr>
            <w:tcW w:w="1099" w:type="dxa"/>
            <w:vAlign w:val="center"/>
          </w:tcPr>
          <w:p w:rsidR="007C4308" w:rsidRDefault="00496AAF" w:rsidP="00496AAF">
            <w:pPr>
              <w:jc w:val="right"/>
              <w:rPr>
                <w:b/>
                <w:sz w:val="24"/>
              </w:rPr>
            </w:pPr>
            <w:r>
              <w:rPr>
                <w:rFonts w:hint="eastAsia"/>
                <w:b/>
                <w:sz w:val="24"/>
              </w:rPr>
              <w:t>年</w:t>
            </w:r>
          </w:p>
        </w:tc>
        <w:tc>
          <w:tcPr>
            <w:tcW w:w="1691" w:type="dxa"/>
            <w:vAlign w:val="center"/>
          </w:tcPr>
          <w:p w:rsidR="007C4308" w:rsidRDefault="007C4308" w:rsidP="007C4308">
            <w:pPr>
              <w:jc w:val="center"/>
              <w:rPr>
                <w:b/>
                <w:sz w:val="24"/>
              </w:rPr>
            </w:pPr>
          </w:p>
        </w:tc>
        <w:tc>
          <w:tcPr>
            <w:tcW w:w="1099" w:type="dxa"/>
            <w:vAlign w:val="center"/>
          </w:tcPr>
          <w:p w:rsidR="007C4308" w:rsidRPr="00C86479" w:rsidRDefault="007C4308" w:rsidP="007C4308">
            <w:pPr>
              <w:jc w:val="center"/>
              <w:rPr>
                <w:b/>
                <w:sz w:val="24"/>
              </w:rPr>
            </w:pPr>
            <w:r w:rsidRPr="00C86479">
              <w:rPr>
                <w:rFonts w:hint="eastAsia"/>
                <w:b/>
                <w:sz w:val="24"/>
              </w:rPr>
              <w:t>父・母</w:t>
            </w:r>
          </w:p>
          <w:p w:rsidR="007C4308" w:rsidRPr="00C86479" w:rsidRDefault="007C4308" w:rsidP="007C4308">
            <w:pPr>
              <w:jc w:val="center"/>
              <w:rPr>
                <w:b/>
                <w:sz w:val="24"/>
              </w:rPr>
            </w:pPr>
            <w:r w:rsidRPr="00C86479">
              <w:rPr>
                <w:rFonts w:hint="eastAsia"/>
                <w:b/>
                <w:sz w:val="24"/>
              </w:rPr>
              <w:t>児童</w:t>
            </w:r>
          </w:p>
        </w:tc>
        <w:tc>
          <w:tcPr>
            <w:tcW w:w="1677" w:type="dxa"/>
            <w:vAlign w:val="center"/>
          </w:tcPr>
          <w:p w:rsidR="007C4308" w:rsidRDefault="007C4308" w:rsidP="007C4308">
            <w:pPr>
              <w:jc w:val="right"/>
              <w:rPr>
                <w:b/>
                <w:sz w:val="24"/>
              </w:rPr>
            </w:pPr>
            <w:r>
              <w:rPr>
                <w:rFonts w:hint="eastAsia"/>
                <w:b/>
                <w:sz w:val="24"/>
              </w:rPr>
              <w:t>円</w:t>
            </w:r>
          </w:p>
        </w:tc>
        <w:tc>
          <w:tcPr>
            <w:tcW w:w="3471" w:type="dxa"/>
            <w:vAlign w:val="center"/>
          </w:tcPr>
          <w:p w:rsidR="007C4308" w:rsidRDefault="007C4308" w:rsidP="007C4308">
            <w:pPr>
              <w:rPr>
                <w:b/>
                <w:sz w:val="24"/>
              </w:rPr>
            </w:pPr>
          </w:p>
        </w:tc>
        <w:tc>
          <w:tcPr>
            <w:tcW w:w="218" w:type="dxa"/>
            <w:vMerge/>
            <w:tcBorders>
              <w:top w:val="nil"/>
            </w:tcBorders>
          </w:tcPr>
          <w:p w:rsidR="007C4308" w:rsidRDefault="007C4308" w:rsidP="007C4308">
            <w:pPr>
              <w:widowControl/>
              <w:jc w:val="left"/>
              <w:rPr>
                <w:b/>
                <w:sz w:val="24"/>
              </w:rPr>
            </w:pPr>
          </w:p>
        </w:tc>
      </w:tr>
      <w:tr w:rsidR="007C4308" w:rsidTr="004A12F1">
        <w:trPr>
          <w:trHeight w:val="310"/>
        </w:trPr>
        <w:tc>
          <w:tcPr>
            <w:tcW w:w="250" w:type="dxa"/>
            <w:tcBorders>
              <w:top w:val="nil"/>
            </w:tcBorders>
          </w:tcPr>
          <w:p w:rsidR="007C4308" w:rsidRDefault="007C4308" w:rsidP="007C4308">
            <w:pPr>
              <w:rPr>
                <w:b/>
                <w:sz w:val="24"/>
              </w:rPr>
            </w:pPr>
          </w:p>
        </w:tc>
        <w:tc>
          <w:tcPr>
            <w:tcW w:w="9252" w:type="dxa"/>
            <w:gridSpan w:val="6"/>
            <w:tcBorders>
              <w:top w:val="nil"/>
            </w:tcBorders>
          </w:tcPr>
          <w:p w:rsidR="007C4308" w:rsidRDefault="007C4308" w:rsidP="007C4308">
            <w:pPr>
              <w:rPr>
                <w:b/>
                <w:sz w:val="24"/>
              </w:rPr>
            </w:pPr>
          </w:p>
          <w:p w:rsidR="007C4308" w:rsidRDefault="007C4308" w:rsidP="007C4308">
            <w:pPr>
              <w:rPr>
                <w:b/>
                <w:sz w:val="24"/>
              </w:rPr>
            </w:pPr>
            <w:r>
              <w:rPr>
                <w:rFonts w:hint="eastAsia"/>
                <w:b/>
                <w:sz w:val="24"/>
              </w:rPr>
              <w:t xml:space="preserve">　　上記のとおり相違ありません。</w:t>
            </w:r>
          </w:p>
          <w:p w:rsidR="007C4308" w:rsidRDefault="007C4308" w:rsidP="007C4308">
            <w:pPr>
              <w:rPr>
                <w:b/>
                <w:sz w:val="24"/>
              </w:rPr>
            </w:pPr>
          </w:p>
          <w:p w:rsidR="007C4308" w:rsidRDefault="007C4308" w:rsidP="007C4308">
            <w:pPr>
              <w:rPr>
                <w:b/>
                <w:sz w:val="24"/>
              </w:rPr>
            </w:pPr>
            <w:r>
              <w:rPr>
                <w:rFonts w:hint="eastAsia"/>
                <w:b/>
                <w:sz w:val="24"/>
              </w:rPr>
              <w:t xml:space="preserve">　　　　　　　　令和　　年　　月　　日</w:t>
            </w:r>
          </w:p>
          <w:p w:rsidR="007C4308" w:rsidRDefault="007C4308" w:rsidP="007C4308">
            <w:pPr>
              <w:rPr>
                <w:b/>
                <w:sz w:val="24"/>
              </w:rPr>
            </w:pPr>
          </w:p>
          <w:p w:rsidR="007C4308" w:rsidRDefault="007C4308" w:rsidP="007C4308">
            <w:pPr>
              <w:rPr>
                <w:b/>
                <w:sz w:val="24"/>
              </w:rPr>
            </w:pPr>
            <w:r>
              <w:rPr>
                <w:rFonts w:hint="eastAsia"/>
                <w:b/>
                <w:sz w:val="24"/>
              </w:rPr>
              <w:t xml:space="preserve">　　　　　　　　　　　　　　　　氏名</w:t>
            </w:r>
            <w:r w:rsidR="005A38B6">
              <w:rPr>
                <w:rFonts w:hint="eastAsia"/>
                <w:b/>
                <w:sz w:val="24"/>
              </w:rPr>
              <w:t>(</w:t>
            </w:r>
            <w:r w:rsidR="005A38B6">
              <w:rPr>
                <w:rFonts w:hint="eastAsia"/>
                <w:b/>
                <w:sz w:val="24"/>
              </w:rPr>
              <w:t>署名</w:t>
            </w:r>
            <w:r w:rsidR="005A38B6">
              <w:rPr>
                <w:rFonts w:hint="eastAsia"/>
                <w:b/>
                <w:sz w:val="24"/>
              </w:rPr>
              <w:t>)</w:t>
            </w:r>
            <w:r w:rsidR="005A38B6">
              <w:rPr>
                <w:rFonts w:hint="eastAsia"/>
                <w:b/>
                <w:sz w:val="24"/>
              </w:rPr>
              <w:t xml:space="preserve">　</w:t>
            </w:r>
            <w:r>
              <w:rPr>
                <w:rFonts w:hint="eastAsia"/>
                <w:b/>
                <w:sz w:val="24"/>
              </w:rPr>
              <w:t xml:space="preserve">　　　　　　　　　　　　　　</w:t>
            </w:r>
          </w:p>
          <w:p w:rsidR="007C4308" w:rsidRDefault="007C4308" w:rsidP="007C4308">
            <w:pPr>
              <w:spacing w:before="120"/>
              <w:rPr>
                <w:b/>
                <w:sz w:val="24"/>
              </w:rPr>
            </w:pPr>
          </w:p>
        </w:tc>
      </w:tr>
    </w:tbl>
    <w:p w:rsidR="00824ADE" w:rsidRDefault="00824ADE">
      <w:pPr>
        <w:spacing w:before="240" w:after="120"/>
        <w:rPr>
          <w:b/>
          <w:sz w:val="22"/>
        </w:rPr>
      </w:pPr>
      <w:r>
        <w:rPr>
          <w:rFonts w:hint="eastAsia"/>
          <w:b/>
          <w:sz w:val="22"/>
        </w:rPr>
        <w:t>（注）１　上記の※の欄は、市区町村担当者が記入するので、記入する必要がありません。</w:t>
      </w:r>
    </w:p>
    <w:p w:rsidR="00824ADE" w:rsidRDefault="007C4308" w:rsidP="00496AAF">
      <w:pPr>
        <w:spacing w:before="240" w:after="120"/>
        <w:ind w:leftChars="300" w:left="1072" w:hangingChars="200" w:hanging="442"/>
        <w:rPr>
          <w:b/>
          <w:sz w:val="24"/>
        </w:rPr>
      </w:pPr>
      <w:r>
        <w:rPr>
          <w:rFonts w:hint="eastAsia"/>
          <w:b/>
          <w:sz w:val="22"/>
        </w:rPr>
        <w:t xml:space="preserve">２　</w:t>
      </w:r>
      <w:r w:rsidRPr="007C4308">
        <w:rPr>
          <w:rFonts w:ascii="ＭＳ 明朝" w:hAnsi="ＭＳ 明朝" w:hint="eastAsia"/>
          <w:b/>
          <w:sz w:val="22"/>
        </w:rPr>
        <w:t>10月から12月の間に申請される方は前年中に受け取った養育費を、1月から６月の間に申請される方は前々年中に受け取った養育費を、７月から９月の間に申請される方は前年及び前々年中に受け取った養育費を記載する必要があります。</w:t>
      </w:r>
    </w:p>
    <w:p w:rsidR="00824ADE" w:rsidRDefault="00824ADE">
      <w:pPr>
        <w:jc w:val="center"/>
        <w:rPr>
          <w:rFonts w:ascii="ＭＳ ゴシック" w:eastAsia="ＭＳ ゴシック" w:hAnsi="ＭＳ ゴシック"/>
          <w:b/>
          <w:sz w:val="32"/>
        </w:rPr>
      </w:pPr>
      <w:r>
        <w:rPr>
          <w:rFonts w:ascii="ＭＳ ゴシック" w:eastAsia="ＭＳ ゴシック" w:hAnsi="ＭＳ ゴシック" w:hint="eastAsia"/>
          <w:b/>
          <w:sz w:val="32"/>
        </w:rPr>
        <w:lastRenderedPageBreak/>
        <w:t>養育費等に関する申告書の記入要領</w:t>
      </w:r>
    </w:p>
    <w:p w:rsidR="00824ADE" w:rsidRDefault="00824ADE">
      <w:pPr>
        <w:rPr>
          <w:rFonts w:ascii="ＭＳ ゴシック" w:eastAsia="ＭＳ ゴシック" w:hAnsi="ＭＳ ゴシック"/>
          <w:b/>
          <w:sz w:val="22"/>
        </w:rPr>
      </w:pPr>
    </w:p>
    <w:p w:rsidR="00824ADE" w:rsidRDefault="00824ADE">
      <w:pPr>
        <w:spacing w:before="120" w:after="120"/>
        <w:rPr>
          <w:rFonts w:ascii="ＭＳ ゴシック" w:eastAsia="ＭＳ ゴシック" w:hAnsi="ＭＳ ゴシック"/>
          <w:b/>
          <w:spacing w:val="-10"/>
          <w:sz w:val="24"/>
        </w:rPr>
      </w:pPr>
      <w:r>
        <w:rPr>
          <w:rFonts w:ascii="ＭＳ ゴシック" w:eastAsia="ＭＳ ゴシック" w:hAnsi="ＭＳ ゴシック" w:hint="eastAsia"/>
          <w:b/>
          <w:spacing w:val="-10"/>
          <w:sz w:val="24"/>
        </w:rPr>
        <w:t>１　この申告書の目的・趣旨</w:t>
      </w:r>
    </w:p>
    <w:p w:rsidR="00824ADE" w:rsidRDefault="00C16B25">
      <w:pPr>
        <w:spacing w:before="120" w:after="120"/>
        <w:ind w:left="440" w:hanging="440"/>
        <w:rPr>
          <w:b/>
          <w:spacing w:val="-10"/>
          <w:sz w:val="24"/>
        </w:rPr>
      </w:pPr>
      <w:r>
        <w:rPr>
          <w:rFonts w:hint="eastAsia"/>
          <w:b/>
          <w:spacing w:val="-10"/>
          <w:sz w:val="24"/>
        </w:rPr>
        <w:t xml:space="preserve">　・　この申告書は、前年に前配偶者</w:t>
      </w:r>
      <w:r w:rsidR="00824ADE">
        <w:rPr>
          <w:rFonts w:hint="eastAsia"/>
          <w:b/>
          <w:spacing w:val="-10"/>
          <w:sz w:val="24"/>
        </w:rPr>
        <w:t>から養育費を受け取っているかどうか、さらに受け取っている額を確認するためのものです。</w:t>
      </w:r>
    </w:p>
    <w:p w:rsidR="00824ADE" w:rsidRDefault="00824ADE">
      <w:pPr>
        <w:spacing w:before="240" w:after="240"/>
        <w:rPr>
          <w:rFonts w:ascii="ＭＳ ゴシック" w:eastAsia="ＭＳ ゴシック" w:hAnsi="ＭＳ ゴシック"/>
          <w:b/>
          <w:spacing w:val="-10"/>
          <w:sz w:val="24"/>
        </w:rPr>
      </w:pPr>
    </w:p>
    <w:p w:rsidR="00824ADE" w:rsidRDefault="00824ADE">
      <w:pPr>
        <w:spacing w:before="120" w:after="120"/>
        <w:rPr>
          <w:rFonts w:ascii="ＭＳ ゴシック" w:eastAsia="ＭＳ ゴシック" w:hAnsi="ＭＳ ゴシック"/>
          <w:b/>
          <w:spacing w:val="-10"/>
          <w:sz w:val="24"/>
        </w:rPr>
      </w:pPr>
      <w:r>
        <w:rPr>
          <w:rFonts w:ascii="ＭＳ ゴシック" w:eastAsia="ＭＳ ゴシック" w:hAnsi="ＭＳ ゴシック" w:hint="eastAsia"/>
          <w:b/>
          <w:spacing w:val="-10"/>
          <w:sz w:val="24"/>
        </w:rPr>
        <w:t>２　養育費について</w:t>
      </w:r>
    </w:p>
    <w:p w:rsidR="00824ADE" w:rsidRDefault="003F42BB">
      <w:pPr>
        <w:spacing w:before="120" w:after="120"/>
        <w:ind w:left="440" w:hanging="440"/>
        <w:rPr>
          <w:b/>
          <w:spacing w:val="-10"/>
          <w:sz w:val="24"/>
        </w:rPr>
      </w:pPr>
      <w:r>
        <w:rPr>
          <w:rFonts w:hint="eastAsia"/>
          <w:b/>
          <w:spacing w:val="-10"/>
          <w:sz w:val="24"/>
        </w:rPr>
        <w:t xml:space="preserve">　・　前配偶者</w:t>
      </w:r>
      <w:r w:rsidR="00824ADE">
        <w:rPr>
          <w:rFonts w:hint="eastAsia"/>
          <w:b/>
          <w:spacing w:val="-10"/>
          <w:sz w:val="24"/>
        </w:rPr>
        <w:t>（児童扶養手当の支給対象となっている児童の父</w:t>
      </w:r>
      <w:r>
        <w:rPr>
          <w:rFonts w:hint="eastAsia"/>
          <w:b/>
          <w:spacing w:val="-10"/>
          <w:sz w:val="24"/>
        </w:rPr>
        <w:t>･母</w:t>
      </w:r>
      <w:r w:rsidR="00824ADE">
        <w:rPr>
          <w:rFonts w:hint="eastAsia"/>
          <w:b/>
          <w:spacing w:val="-10"/>
          <w:sz w:val="24"/>
        </w:rPr>
        <w:t>。以下同じ。）から</w:t>
      </w:r>
      <w:r w:rsidR="00496AAF">
        <w:rPr>
          <w:rFonts w:hint="eastAsia"/>
          <w:b/>
          <w:spacing w:val="-10"/>
          <w:sz w:val="24"/>
        </w:rPr>
        <w:t>対象となる</w:t>
      </w:r>
      <w:r w:rsidR="00824ADE">
        <w:rPr>
          <w:rFonts w:hint="eastAsia"/>
          <w:b/>
          <w:spacing w:val="-10"/>
          <w:sz w:val="24"/>
        </w:rPr>
        <w:t>年（１月か</w:t>
      </w:r>
      <w:r>
        <w:rPr>
          <w:rFonts w:hint="eastAsia"/>
          <w:b/>
          <w:spacing w:val="-10"/>
          <w:sz w:val="24"/>
        </w:rPr>
        <w:t>ら１２月までの１年間）に、受給者</w:t>
      </w:r>
      <w:r w:rsidR="00824ADE">
        <w:rPr>
          <w:rFonts w:hint="eastAsia"/>
          <w:b/>
          <w:spacing w:val="-10"/>
          <w:sz w:val="24"/>
        </w:rPr>
        <w:t>が受け取った金品その他の経済的利益（以下「養育</w:t>
      </w:r>
      <w:r w:rsidR="001F71A8">
        <w:rPr>
          <w:rFonts w:hint="eastAsia"/>
          <w:b/>
          <w:spacing w:val="-10"/>
          <w:sz w:val="24"/>
        </w:rPr>
        <w:t>と</w:t>
      </w:r>
      <w:r w:rsidR="00824ADE">
        <w:rPr>
          <w:rFonts w:hint="eastAsia"/>
          <w:b/>
          <w:spacing w:val="-10"/>
          <w:sz w:val="24"/>
        </w:rPr>
        <w:t>いいます。）がある場合には、その額を記入して下さい。</w:t>
      </w:r>
    </w:p>
    <w:p w:rsidR="00824ADE" w:rsidRDefault="00824ADE">
      <w:pPr>
        <w:spacing w:before="120" w:after="120"/>
        <w:ind w:left="442" w:hanging="442"/>
        <w:rPr>
          <w:b/>
          <w:spacing w:val="-10"/>
          <w:sz w:val="24"/>
        </w:rPr>
      </w:pPr>
      <w:r>
        <w:rPr>
          <w:rFonts w:hint="eastAsia"/>
          <w:b/>
          <w:spacing w:val="-10"/>
          <w:sz w:val="24"/>
        </w:rPr>
        <w:t xml:space="preserve">　・　養育費は、児童扶養手当法施行令第３条により、児童扶養手当制度における所得となりますので正確に申告して下さい。</w:t>
      </w:r>
    </w:p>
    <w:p w:rsidR="00824ADE" w:rsidRDefault="00824ADE">
      <w:pPr>
        <w:spacing w:before="120" w:after="120"/>
        <w:ind w:left="442" w:hanging="442"/>
        <w:rPr>
          <w:b/>
          <w:spacing w:val="-10"/>
          <w:sz w:val="24"/>
        </w:rPr>
      </w:pPr>
      <w:r>
        <w:rPr>
          <w:rFonts w:hint="eastAsia"/>
          <w:b/>
          <w:spacing w:val="-10"/>
          <w:sz w:val="24"/>
        </w:rPr>
        <w:t xml:space="preserve">　・　養育費の合計額の欄に記入した額を、新規認定請求書</w:t>
      </w:r>
      <w:r w:rsidR="006B441A">
        <w:rPr>
          <w:rFonts w:hint="eastAsia"/>
          <w:b/>
          <w:spacing w:val="-10"/>
          <w:sz w:val="24"/>
        </w:rPr>
        <w:t>又は現況届</w:t>
      </w:r>
      <w:r>
        <w:rPr>
          <w:rFonts w:hint="eastAsia"/>
          <w:b/>
          <w:spacing w:val="-10"/>
          <w:sz w:val="24"/>
        </w:rPr>
        <w:t>に記載して下</w:t>
      </w:r>
      <w:r w:rsidR="00742E31">
        <w:rPr>
          <w:rFonts w:hint="eastAsia"/>
          <w:b/>
          <w:spacing w:val="-10"/>
          <w:sz w:val="24"/>
        </w:rPr>
        <w:t>さ</w:t>
      </w:r>
      <w:r>
        <w:rPr>
          <w:rFonts w:hint="eastAsia"/>
          <w:b/>
          <w:spacing w:val="-10"/>
          <w:sz w:val="24"/>
        </w:rPr>
        <w:t>い。</w:t>
      </w:r>
    </w:p>
    <w:p w:rsidR="00824ADE" w:rsidRDefault="00824ADE">
      <w:pPr>
        <w:spacing w:before="120" w:after="120"/>
        <w:rPr>
          <w:b/>
          <w:spacing w:val="-10"/>
          <w:sz w:val="24"/>
        </w:rPr>
      </w:pPr>
      <w:r>
        <w:rPr>
          <w:rFonts w:hint="eastAsia"/>
          <w:b/>
          <w:spacing w:val="-10"/>
          <w:sz w:val="24"/>
        </w:rPr>
        <w:t xml:space="preserve">　・　養育費として含まれるのは、具体的には別紙で定めるものです。</w:t>
      </w:r>
    </w:p>
    <w:p w:rsidR="00824ADE" w:rsidRDefault="00C16B25">
      <w:pPr>
        <w:spacing w:before="120" w:after="120"/>
        <w:ind w:left="440" w:hanging="440"/>
        <w:rPr>
          <w:b/>
          <w:spacing w:val="-10"/>
          <w:sz w:val="24"/>
        </w:rPr>
      </w:pPr>
      <w:r>
        <w:rPr>
          <w:rFonts w:hint="eastAsia"/>
          <w:b/>
          <w:spacing w:val="-10"/>
          <w:sz w:val="24"/>
        </w:rPr>
        <w:t xml:space="preserve">　・　前配偶者</w:t>
      </w:r>
      <w:r w:rsidR="00824ADE">
        <w:rPr>
          <w:rFonts w:hint="eastAsia"/>
          <w:b/>
          <w:spacing w:val="-10"/>
          <w:sz w:val="24"/>
        </w:rPr>
        <w:t>が複数あり、それぞれから養育費を受け取った場合には</w:t>
      </w:r>
      <w:r>
        <w:rPr>
          <w:rFonts w:hint="eastAsia"/>
          <w:b/>
          <w:spacing w:val="-10"/>
          <w:sz w:val="24"/>
        </w:rPr>
        <w:t>分けて記入してください。また、区分欄には区別できるよう前配偶者の名前等を記入して下さい。前配偶者</w:t>
      </w:r>
      <w:r w:rsidR="00824ADE">
        <w:rPr>
          <w:rFonts w:hint="eastAsia"/>
          <w:b/>
          <w:spacing w:val="-10"/>
          <w:sz w:val="24"/>
        </w:rPr>
        <w:t>が１人の場合には、この区分欄は空欄で結構です。</w:t>
      </w:r>
    </w:p>
    <w:p w:rsidR="00824ADE" w:rsidRDefault="00824ADE">
      <w:pPr>
        <w:spacing w:before="120" w:after="120"/>
        <w:rPr>
          <w:b/>
          <w:spacing w:val="-10"/>
          <w:sz w:val="24"/>
        </w:rPr>
      </w:pPr>
      <w:r>
        <w:rPr>
          <w:rFonts w:hint="eastAsia"/>
          <w:b/>
          <w:spacing w:val="-10"/>
          <w:sz w:val="24"/>
        </w:rPr>
        <w:t xml:space="preserve">　・　受取状況欄には、次の例に従って記入して下さい。</w:t>
      </w:r>
    </w:p>
    <w:p w:rsidR="00824ADE" w:rsidRDefault="00824ADE">
      <w:pPr>
        <w:spacing w:before="120" w:after="120"/>
        <w:ind w:left="1320" w:hanging="1320"/>
        <w:rPr>
          <w:b/>
          <w:spacing w:val="-10"/>
          <w:sz w:val="24"/>
        </w:rPr>
      </w:pPr>
      <w:r>
        <w:rPr>
          <w:rFonts w:hint="eastAsia"/>
          <w:b/>
          <w:spacing w:val="-10"/>
          <w:sz w:val="24"/>
        </w:rPr>
        <w:t xml:space="preserve">　　　　例１　毎月５万円で１２か月間受け取っている場合には、「月々５万円、１２か月分」と記入してください。</w:t>
      </w:r>
    </w:p>
    <w:p w:rsidR="00824ADE" w:rsidRDefault="00824ADE">
      <w:pPr>
        <w:spacing w:before="120" w:after="120"/>
        <w:ind w:left="1320" w:hanging="1320"/>
        <w:rPr>
          <w:b/>
          <w:spacing w:val="-10"/>
          <w:sz w:val="24"/>
        </w:rPr>
      </w:pPr>
      <w:r>
        <w:rPr>
          <w:rFonts w:hint="eastAsia"/>
          <w:b/>
          <w:spacing w:val="-10"/>
          <w:sz w:val="24"/>
        </w:rPr>
        <w:t xml:space="preserve">　　　　例２　４月、８月、１２月の３回に、それぞれ１万円、３万円、５万円を受け取っている場合には、「年３回　１万円、３万円、５万円」と記入して下さい。</w:t>
      </w:r>
    </w:p>
    <w:p w:rsidR="00824ADE" w:rsidRDefault="00824ADE">
      <w:pPr>
        <w:spacing w:before="120" w:after="120"/>
        <w:rPr>
          <w:b/>
          <w:spacing w:val="-10"/>
          <w:sz w:val="24"/>
        </w:rPr>
      </w:pPr>
      <w:r>
        <w:rPr>
          <w:rFonts w:hint="eastAsia"/>
          <w:b/>
          <w:spacing w:val="-10"/>
          <w:sz w:val="24"/>
        </w:rPr>
        <w:t xml:space="preserve">　　　　例３　年に１回、受け取っている場合には、「年１回」と記入して下さい。</w:t>
      </w:r>
    </w:p>
    <w:p w:rsidR="00824ADE" w:rsidRDefault="00824ADE">
      <w:pPr>
        <w:spacing w:before="120" w:after="120"/>
        <w:rPr>
          <w:rFonts w:ascii="ＭＳ 明朝" w:hAnsi="ＭＳ 明朝"/>
          <w:b/>
          <w:sz w:val="24"/>
        </w:rPr>
      </w:pPr>
      <w:r>
        <w:rPr>
          <w:b/>
          <w:spacing w:val="-10"/>
          <w:sz w:val="24"/>
        </w:rPr>
        <w:br w:type="page"/>
      </w:r>
      <w:r>
        <w:rPr>
          <w:rFonts w:ascii="ＭＳ 明朝" w:hAnsi="ＭＳ 明朝" w:hint="eastAsia"/>
          <w:b/>
          <w:sz w:val="24"/>
        </w:rPr>
        <w:t>別紙</w:t>
      </w:r>
    </w:p>
    <w:p w:rsidR="00824ADE" w:rsidRDefault="00824ADE">
      <w:pPr>
        <w:spacing w:before="120" w:after="120"/>
        <w:jc w:val="center"/>
        <w:rPr>
          <w:rFonts w:ascii="ＭＳ ゴシック" w:eastAsia="ＭＳ ゴシック" w:hAnsi="ＭＳ ゴシック"/>
          <w:b/>
          <w:sz w:val="32"/>
        </w:rPr>
      </w:pPr>
      <w:r>
        <w:rPr>
          <w:rFonts w:ascii="ＭＳ ゴシック" w:eastAsia="ＭＳ ゴシック" w:hAnsi="ＭＳ ゴシック" w:hint="eastAsia"/>
          <w:b/>
          <w:sz w:val="32"/>
        </w:rPr>
        <w:t>「養育費」について</w:t>
      </w:r>
    </w:p>
    <w:p w:rsidR="00824ADE" w:rsidRDefault="00924122">
      <w:pPr>
        <w:spacing w:before="120" w:after="120"/>
        <w:rPr>
          <w:rFonts w:ascii="ＭＳ 明朝" w:hAnsi="ＭＳ 明朝"/>
          <w:b/>
          <w:sz w:val="24"/>
        </w:rPr>
      </w:pPr>
      <w:r>
        <w:rPr>
          <w:rFonts w:ascii="ＭＳ 明朝" w:hAnsi="ＭＳ 明朝" w:hint="eastAsia"/>
          <w:b/>
          <w:sz w:val="24"/>
        </w:rPr>
        <w:t>１　「養育費」とは、次の要件のす</w:t>
      </w:r>
      <w:r w:rsidR="00824ADE">
        <w:rPr>
          <w:rFonts w:ascii="ＭＳ 明朝" w:hAnsi="ＭＳ 明朝" w:hint="eastAsia"/>
          <w:b/>
          <w:sz w:val="24"/>
        </w:rPr>
        <w:t>べてに当てはまるものをいいます。</w:t>
      </w:r>
    </w:p>
    <w:p w:rsidR="00824ADE" w:rsidRDefault="00824ADE">
      <w:pPr>
        <w:spacing w:before="120" w:after="120"/>
        <w:ind w:left="480" w:hanging="480"/>
        <w:rPr>
          <w:rFonts w:ascii="ＭＳ 明朝" w:hAnsi="ＭＳ 明朝"/>
          <w:b/>
          <w:sz w:val="24"/>
        </w:rPr>
      </w:pPr>
      <w:r>
        <w:rPr>
          <w:rFonts w:ascii="ＭＳ 明朝" w:hAnsi="ＭＳ 明朝" w:hint="eastAsia"/>
          <w:b/>
          <w:sz w:val="24"/>
        </w:rPr>
        <w:t xml:space="preserve">　①　児童扶養手当を受給している母親が監護している児童の父親が払ったものであること。</w:t>
      </w:r>
    </w:p>
    <w:p w:rsidR="00824ADE" w:rsidRDefault="00824ADE" w:rsidP="00014F32">
      <w:pPr>
        <w:spacing w:before="120" w:after="120"/>
        <w:ind w:left="482" w:hangingChars="200" w:hanging="482"/>
        <w:rPr>
          <w:rFonts w:ascii="ＭＳ 明朝" w:hAnsi="ＭＳ 明朝"/>
          <w:b/>
          <w:sz w:val="24"/>
        </w:rPr>
      </w:pPr>
      <w:r>
        <w:rPr>
          <w:rFonts w:ascii="ＭＳ 明朝" w:hAnsi="ＭＳ 明朝" w:hint="eastAsia"/>
          <w:b/>
          <w:sz w:val="24"/>
        </w:rPr>
        <w:t xml:space="preserve">　②　受け取った者が母親（母親の代理人も含まれます。以下同じ。）</w:t>
      </w:r>
      <w:r w:rsidR="00014F32">
        <w:rPr>
          <w:rFonts w:ascii="ＭＳ 明朝" w:hAnsi="ＭＳ 明朝" w:hint="eastAsia"/>
          <w:b/>
          <w:sz w:val="24"/>
        </w:rPr>
        <w:t>又は児童</w:t>
      </w:r>
      <w:r>
        <w:rPr>
          <w:rFonts w:ascii="ＭＳ 明朝" w:hAnsi="ＭＳ 明朝" w:hint="eastAsia"/>
          <w:b/>
          <w:sz w:val="24"/>
        </w:rPr>
        <w:t>であること。</w:t>
      </w:r>
    </w:p>
    <w:p w:rsidR="00824ADE" w:rsidRDefault="00824ADE">
      <w:pPr>
        <w:spacing w:before="120" w:after="120"/>
        <w:ind w:left="480" w:hanging="480"/>
        <w:rPr>
          <w:rFonts w:ascii="ＭＳ 明朝" w:hAnsi="ＭＳ 明朝"/>
          <w:b/>
          <w:sz w:val="24"/>
        </w:rPr>
      </w:pPr>
      <w:r>
        <w:rPr>
          <w:rFonts w:ascii="ＭＳ 明朝" w:hAnsi="ＭＳ 明朝" w:hint="eastAsia"/>
          <w:b/>
          <w:sz w:val="24"/>
        </w:rPr>
        <w:t xml:space="preserve">　③　父親から母親に支払われたものが金銭又は有価証券（小切手、手形、株券、商品券など）であること。</w:t>
      </w:r>
    </w:p>
    <w:p w:rsidR="00824ADE" w:rsidRDefault="00824ADE" w:rsidP="00FA44A2">
      <w:pPr>
        <w:ind w:left="480" w:hanging="480"/>
        <w:rPr>
          <w:rFonts w:ascii="ＭＳ 明朝" w:hAnsi="ＭＳ 明朝"/>
          <w:b/>
          <w:sz w:val="24"/>
        </w:rPr>
      </w:pPr>
      <w:r>
        <w:rPr>
          <w:rFonts w:ascii="ＭＳ 明朝" w:hAnsi="ＭＳ 明朝" w:hint="eastAsia"/>
          <w:b/>
          <w:sz w:val="24"/>
        </w:rPr>
        <w:t xml:space="preserve">　④　父親から母親への支払方法が、手渡し（代理人を介した手渡しを含み</w:t>
      </w:r>
      <w:r w:rsidR="00DB2310">
        <w:rPr>
          <w:rFonts w:ascii="ＭＳ 明朝" w:hAnsi="ＭＳ 明朝" w:hint="eastAsia"/>
          <w:b/>
          <w:sz w:val="24"/>
        </w:rPr>
        <w:t>ます。）、郵送、</w:t>
      </w:r>
      <w:r>
        <w:rPr>
          <w:rFonts w:ascii="ＭＳ 明朝" w:hAnsi="ＭＳ 明朝" w:hint="eastAsia"/>
          <w:b/>
          <w:sz w:val="24"/>
        </w:rPr>
        <w:t>銀行口座への振込みであること。</w:t>
      </w:r>
    </w:p>
    <w:p w:rsidR="00824ADE" w:rsidRDefault="00824ADE">
      <w:pPr>
        <w:ind w:left="480" w:hanging="480"/>
        <w:rPr>
          <w:rFonts w:ascii="ＭＳ 明朝" w:hAnsi="ＭＳ 明朝"/>
          <w:b/>
          <w:sz w:val="24"/>
        </w:rPr>
      </w:pPr>
      <w:r>
        <w:rPr>
          <w:rFonts w:ascii="ＭＳ 明朝" w:hAnsi="ＭＳ 明朝" w:hint="eastAsia"/>
          <w:b/>
          <w:sz w:val="24"/>
        </w:rPr>
        <w:t xml:space="preserve">　⑤　「養育費」、「仕送り」、「生活費」、「自宅などローンの肩代わり」、「家賃」、「光熱費」、「教育費」など児童の養育に関係のある経費として支払われていること。</w:t>
      </w:r>
    </w:p>
    <w:p w:rsidR="00824ADE" w:rsidRDefault="00824ADE">
      <w:pPr>
        <w:rPr>
          <w:rFonts w:ascii="ＭＳ 明朝" w:hAnsi="ＭＳ 明朝"/>
          <w:b/>
          <w:sz w:val="24"/>
        </w:rPr>
      </w:pPr>
    </w:p>
    <w:p w:rsidR="00824ADE" w:rsidRDefault="00824ADE">
      <w:pPr>
        <w:rPr>
          <w:rFonts w:ascii="ＭＳ 明朝" w:hAnsi="ＭＳ 明朝"/>
          <w:b/>
          <w:sz w:val="24"/>
        </w:rPr>
      </w:pPr>
      <w:r>
        <w:rPr>
          <w:rFonts w:ascii="ＭＳ 明朝" w:hAnsi="ＭＳ 明朝" w:hint="eastAsia"/>
          <w:b/>
          <w:sz w:val="24"/>
        </w:rPr>
        <w:t>２　したがって、次のようなものは「養育費」には含まれません。</w:t>
      </w:r>
    </w:p>
    <w:p w:rsidR="00824ADE" w:rsidRDefault="00824ADE">
      <w:pPr>
        <w:ind w:left="480" w:hanging="480"/>
        <w:rPr>
          <w:rFonts w:ascii="ＭＳ 明朝" w:hAnsi="ＭＳ 明朝"/>
          <w:b/>
          <w:sz w:val="24"/>
        </w:rPr>
      </w:pPr>
      <w:r>
        <w:rPr>
          <w:rFonts w:ascii="ＭＳ 明朝" w:hAnsi="ＭＳ 明朝" w:hint="eastAsia"/>
          <w:b/>
          <w:sz w:val="24"/>
        </w:rPr>
        <w:t xml:space="preserve">　①　児童扶養手当を受給している母親が監護している児童の父親以外から支払われたもの</w:t>
      </w:r>
    </w:p>
    <w:p w:rsidR="00824ADE" w:rsidRDefault="00824ADE">
      <w:pPr>
        <w:rPr>
          <w:rFonts w:ascii="ＭＳ 明朝" w:hAnsi="ＭＳ 明朝"/>
          <w:b/>
          <w:sz w:val="24"/>
        </w:rPr>
      </w:pPr>
      <w:r>
        <w:rPr>
          <w:rFonts w:ascii="ＭＳ 明朝" w:hAnsi="ＭＳ 明朝" w:hint="eastAsia"/>
          <w:b/>
          <w:sz w:val="24"/>
        </w:rPr>
        <w:t xml:space="preserve">　②　母親</w:t>
      </w:r>
      <w:r w:rsidR="0037691D">
        <w:rPr>
          <w:rFonts w:ascii="ＭＳ 明朝" w:hAnsi="ＭＳ 明朝" w:hint="eastAsia"/>
          <w:b/>
          <w:sz w:val="24"/>
        </w:rPr>
        <w:t>又は児童</w:t>
      </w:r>
      <w:r>
        <w:rPr>
          <w:rFonts w:ascii="ＭＳ 明朝" w:hAnsi="ＭＳ 明朝" w:hint="eastAsia"/>
          <w:b/>
          <w:sz w:val="24"/>
        </w:rPr>
        <w:t>以外の者が受け取っている場合</w:t>
      </w:r>
    </w:p>
    <w:p w:rsidR="00824ADE" w:rsidRDefault="00824ADE">
      <w:pPr>
        <w:rPr>
          <w:rFonts w:ascii="ＭＳ 明朝" w:hAnsi="ＭＳ 明朝"/>
          <w:b/>
          <w:sz w:val="24"/>
        </w:rPr>
      </w:pPr>
      <w:r>
        <w:rPr>
          <w:rFonts w:ascii="ＭＳ 明朝" w:hAnsi="ＭＳ 明朝" w:hint="eastAsia"/>
          <w:b/>
          <w:sz w:val="24"/>
        </w:rPr>
        <w:t xml:space="preserve">　③　支払われたものが、不動産（土地、建物等）、動産（車、家財道具等）の場合</w:t>
      </w:r>
    </w:p>
    <w:p w:rsidR="00824ADE" w:rsidRDefault="00824ADE">
      <w:pPr>
        <w:rPr>
          <w:rFonts w:ascii="ＭＳ 明朝" w:hAnsi="ＭＳ 明朝"/>
          <w:b/>
          <w:sz w:val="24"/>
        </w:rPr>
      </w:pPr>
      <w:r>
        <w:rPr>
          <w:rFonts w:ascii="ＭＳ 明朝" w:hAnsi="ＭＳ 明朝" w:hint="eastAsia"/>
          <w:b/>
          <w:sz w:val="24"/>
        </w:rPr>
        <w:t xml:space="preserve">　④　支払方法が、母親</w:t>
      </w:r>
      <w:r w:rsidR="0037691D">
        <w:rPr>
          <w:rFonts w:ascii="ＭＳ 明朝" w:hAnsi="ＭＳ 明朝" w:hint="eastAsia"/>
          <w:b/>
          <w:sz w:val="24"/>
        </w:rPr>
        <w:t>又は児童</w:t>
      </w:r>
      <w:r>
        <w:rPr>
          <w:rFonts w:ascii="ＭＳ 明朝" w:hAnsi="ＭＳ 明朝" w:hint="eastAsia"/>
          <w:b/>
          <w:sz w:val="24"/>
        </w:rPr>
        <w:t>以外の者への手渡し、郵送、口座振込の場合</w:t>
      </w:r>
    </w:p>
    <w:p w:rsidR="00824ADE" w:rsidRDefault="00824ADE">
      <w:pPr>
        <w:rPr>
          <w:rFonts w:ascii="ＭＳ 明朝" w:hAnsi="ＭＳ 明朝"/>
          <w:b/>
          <w:sz w:val="24"/>
        </w:rPr>
      </w:pPr>
      <w:r>
        <w:rPr>
          <w:rFonts w:ascii="ＭＳ 明朝" w:hAnsi="ＭＳ 明朝" w:hint="eastAsia"/>
          <w:b/>
          <w:sz w:val="24"/>
        </w:rPr>
        <w:t xml:space="preserve">　⑤　「慰謝料」、「財産分与」として支払われる場合</w:t>
      </w:r>
    </w:p>
    <w:p w:rsidR="00824ADE" w:rsidRDefault="00824ADE">
      <w:pPr>
        <w:rPr>
          <w:rFonts w:ascii="ＭＳ 明朝" w:hAnsi="ＭＳ 明朝"/>
          <w:b/>
          <w:sz w:val="24"/>
        </w:rPr>
      </w:pPr>
    </w:p>
    <w:p w:rsidR="00824ADE" w:rsidRDefault="00824ADE">
      <w:pPr>
        <w:rPr>
          <w:rFonts w:ascii="ＭＳ 明朝" w:hAnsi="ＭＳ 明朝"/>
          <w:b/>
          <w:sz w:val="24"/>
        </w:rPr>
      </w:pPr>
      <w:r>
        <w:rPr>
          <w:rFonts w:ascii="ＭＳ 明朝" w:hAnsi="ＭＳ 明朝" w:hint="eastAsia"/>
          <w:b/>
          <w:sz w:val="24"/>
        </w:rPr>
        <w:t>（注）１．受給者が未婚の母親である場合</w:t>
      </w:r>
    </w:p>
    <w:p w:rsidR="00824ADE" w:rsidRDefault="00824ADE">
      <w:pPr>
        <w:ind w:left="1200" w:hanging="1200"/>
        <w:rPr>
          <w:rFonts w:ascii="ＭＳ 明朝" w:hAnsi="ＭＳ 明朝"/>
          <w:b/>
          <w:sz w:val="24"/>
        </w:rPr>
      </w:pPr>
      <w:r>
        <w:rPr>
          <w:rFonts w:ascii="ＭＳ 明朝" w:hAnsi="ＭＳ 明朝" w:hint="eastAsia"/>
          <w:b/>
          <w:sz w:val="24"/>
        </w:rPr>
        <w:t xml:space="preserve">　　　　　　父親が児童を認知しており、かつ、上記１に当てはまる場合、「養育費」に該当します。</w:t>
      </w:r>
    </w:p>
    <w:p w:rsidR="00824ADE" w:rsidRDefault="00824ADE">
      <w:pPr>
        <w:rPr>
          <w:rFonts w:ascii="ＭＳ 明朝" w:hAnsi="ＭＳ 明朝"/>
          <w:b/>
          <w:sz w:val="24"/>
        </w:rPr>
      </w:pPr>
      <w:r>
        <w:rPr>
          <w:rFonts w:ascii="ＭＳ 明朝" w:hAnsi="ＭＳ 明朝" w:hint="eastAsia"/>
          <w:b/>
          <w:sz w:val="24"/>
        </w:rPr>
        <w:t xml:space="preserve">　　　２．自分の子だけではなく、他の子も養育している場合</w:t>
      </w:r>
    </w:p>
    <w:p w:rsidR="00824ADE" w:rsidRDefault="00824ADE">
      <w:pPr>
        <w:ind w:left="1200" w:hanging="1200"/>
        <w:rPr>
          <w:rFonts w:ascii="ＭＳ 明朝" w:hAnsi="ＭＳ 明朝"/>
          <w:b/>
          <w:sz w:val="24"/>
        </w:rPr>
      </w:pPr>
      <w:r>
        <w:rPr>
          <w:rFonts w:ascii="ＭＳ 明朝" w:hAnsi="ＭＳ 明朝" w:hint="eastAsia"/>
          <w:b/>
          <w:sz w:val="24"/>
        </w:rPr>
        <w:t xml:space="preserve">　　　　　　自分の子の養育に必要な費用を受け取り、それが上記１に当てはまる場合、「養育費」に該当します。</w:t>
      </w:r>
    </w:p>
    <w:p w:rsidR="00924122" w:rsidRPr="00924122" w:rsidRDefault="00924122" w:rsidP="00924122">
      <w:pPr>
        <w:spacing w:before="120" w:after="120"/>
        <w:rPr>
          <w:rFonts w:ascii="ＭＳ 明朝" w:hAnsi="ＭＳ 明朝"/>
          <w:b/>
          <w:sz w:val="24"/>
        </w:rPr>
      </w:pPr>
      <w:r w:rsidRPr="00924122">
        <w:rPr>
          <w:rFonts w:ascii="ＭＳ 明朝" w:hAnsi="ＭＳ 明朝" w:hint="eastAsia"/>
          <w:b/>
          <w:sz w:val="24"/>
        </w:rPr>
        <w:t>※父親が受給している場合は、</w:t>
      </w:r>
      <w:r>
        <w:rPr>
          <w:rFonts w:ascii="ＭＳ 明朝" w:hAnsi="ＭＳ 明朝" w:hint="eastAsia"/>
          <w:b/>
          <w:sz w:val="24"/>
        </w:rPr>
        <w:t>上記</w:t>
      </w:r>
      <w:r w:rsidRPr="00924122">
        <w:rPr>
          <w:rFonts w:ascii="ＭＳ 明朝" w:hAnsi="ＭＳ 明朝" w:hint="eastAsia"/>
          <w:b/>
          <w:sz w:val="24"/>
        </w:rPr>
        <w:t>の文章の「母親」を「父親」に「父親」を「母親」に読み替えてください。</w:t>
      </w:r>
    </w:p>
    <w:p w:rsidR="00824ADE" w:rsidRPr="00924122" w:rsidRDefault="00824ADE">
      <w:pPr>
        <w:rPr>
          <w:rFonts w:ascii="ＭＳ 明朝" w:hAnsi="ＭＳ 明朝"/>
          <w:b/>
          <w:sz w:val="24"/>
        </w:rPr>
      </w:pPr>
    </w:p>
    <w:p w:rsidR="00824ADE" w:rsidRDefault="00824ADE">
      <w:pPr>
        <w:spacing w:before="120" w:after="120"/>
        <w:ind w:left="240" w:hanging="240"/>
        <w:rPr>
          <w:rFonts w:ascii="ＭＳ 明朝" w:hAnsi="ＭＳ 明朝"/>
          <w:b/>
          <w:sz w:val="24"/>
        </w:rPr>
      </w:pPr>
      <w:r>
        <w:rPr>
          <w:rFonts w:ascii="ＭＳ 明朝" w:hAnsi="ＭＳ 明朝" w:hint="eastAsia"/>
          <w:b/>
          <w:sz w:val="24"/>
        </w:rPr>
        <w:t>◎　養育費かどうかわからない場合は、市役所、区役所又は町村役場の担当者にお尋ね下さい。</w:t>
      </w:r>
    </w:p>
    <w:sectPr w:rsidR="00824ADE">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735" w:rsidRDefault="00932735" w:rsidP="001B3144">
      <w:r>
        <w:separator/>
      </w:r>
    </w:p>
  </w:endnote>
  <w:endnote w:type="continuationSeparator" w:id="0">
    <w:p w:rsidR="00932735" w:rsidRDefault="00932735" w:rsidP="001B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735" w:rsidRDefault="00932735" w:rsidP="001B3144">
      <w:r>
        <w:separator/>
      </w:r>
    </w:p>
  </w:footnote>
  <w:footnote w:type="continuationSeparator" w:id="0">
    <w:p w:rsidR="00932735" w:rsidRDefault="00932735" w:rsidP="001B3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31"/>
    <w:rsid w:val="00014F32"/>
    <w:rsid w:val="001B3144"/>
    <w:rsid w:val="001F71A8"/>
    <w:rsid w:val="0037691D"/>
    <w:rsid w:val="00380699"/>
    <w:rsid w:val="003F42BB"/>
    <w:rsid w:val="00496AAF"/>
    <w:rsid w:val="004A12F1"/>
    <w:rsid w:val="005714EC"/>
    <w:rsid w:val="005A38B6"/>
    <w:rsid w:val="006B441A"/>
    <w:rsid w:val="006D1368"/>
    <w:rsid w:val="00742E31"/>
    <w:rsid w:val="007C4308"/>
    <w:rsid w:val="00824ADE"/>
    <w:rsid w:val="00924122"/>
    <w:rsid w:val="00932735"/>
    <w:rsid w:val="009E1CC9"/>
    <w:rsid w:val="00C16B25"/>
    <w:rsid w:val="00C86479"/>
    <w:rsid w:val="00CA3448"/>
    <w:rsid w:val="00D82B57"/>
    <w:rsid w:val="00DB2310"/>
    <w:rsid w:val="00FA4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CAC41C2D-D958-442F-AC1F-7F74B77F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D1368"/>
    <w:rPr>
      <w:rFonts w:ascii="Arial" w:eastAsia="ＭＳ ゴシック" w:hAnsi="Arial"/>
      <w:sz w:val="18"/>
      <w:szCs w:val="18"/>
    </w:rPr>
  </w:style>
  <w:style w:type="character" w:customStyle="1" w:styleId="a4">
    <w:name w:val="吹き出し (文字)"/>
    <w:link w:val="a3"/>
    <w:rsid w:val="006D1368"/>
    <w:rPr>
      <w:rFonts w:ascii="Arial" w:eastAsia="ＭＳ ゴシック" w:hAnsi="Arial" w:cs="Times New Roman"/>
      <w:kern w:val="2"/>
      <w:sz w:val="18"/>
      <w:szCs w:val="18"/>
    </w:rPr>
  </w:style>
  <w:style w:type="paragraph" w:styleId="a5">
    <w:name w:val="header"/>
    <w:basedOn w:val="a"/>
    <w:link w:val="a6"/>
    <w:rsid w:val="001B3144"/>
    <w:pPr>
      <w:tabs>
        <w:tab w:val="center" w:pos="4252"/>
        <w:tab w:val="right" w:pos="8504"/>
      </w:tabs>
      <w:snapToGrid w:val="0"/>
    </w:pPr>
  </w:style>
  <w:style w:type="character" w:customStyle="1" w:styleId="a6">
    <w:name w:val="ヘッダー (文字)"/>
    <w:link w:val="a5"/>
    <w:rsid w:val="001B3144"/>
    <w:rPr>
      <w:kern w:val="2"/>
      <w:sz w:val="21"/>
      <w:szCs w:val="24"/>
    </w:rPr>
  </w:style>
  <w:style w:type="paragraph" w:styleId="a7">
    <w:name w:val="footer"/>
    <w:basedOn w:val="a"/>
    <w:link w:val="a8"/>
    <w:rsid w:val="001B3144"/>
    <w:pPr>
      <w:tabs>
        <w:tab w:val="center" w:pos="4252"/>
        <w:tab w:val="right" w:pos="8504"/>
      </w:tabs>
      <w:snapToGrid w:val="0"/>
    </w:pPr>
  </w:style>
  <w:style w:type="character" w:customStyle="1" w:styleId="a8">
    <w:name w:val="フッター (文字)"/>
    <w:link w:val="a7"/>
    <w:rsid w:val="001B31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