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spacing w:line="360" w:lineRule="exact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z w:val="22"/>
        </w:rPr>
        <w:t>様式第</w:t>
      </w:r>
      <w:r>
        <w:rPr>
          <w:rFonts w:hint="eastAsia"/>
          <w:sz w:val="22"/>
        </w:rPr>
        <w:t>２</w:t>
      </w:r>
      <w:r>
        <w:rPr>
          <w:rFonts w:hint="eastAsia" w:ascii="ＭＳ 明朝" w:hAnsi="ＭＳ 明朝"/>
          <w:sz w:val="22"/>
        </w:rPr>
        <w:t>号（第</w:t>
      </w:r>
      <w:r>
        <w:rPr>
          <w:rFonts w:hint="eastAsia"/>
          <w:sz w:val="22"/>
        </w:rPr>
        <w:t>７</w:t>
      </w:r>
      <w:r>
        <w:rPr>
          <w:rFonts w:hint="eastAsia" w:ascii="ＭＳ 明朝" w:hAnsi="ＭＳ 明朝"/>
          <w:sz w:val="22"/>
        </w:rPr>
        <w:t>条関係）</w:t>
      </w: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jc w:val="center"/>
        <w:rPr>
          <w:rFonts w:hint="default" w:ascii="ＭＳ 明朝" w:hAnsi="ＭＳ 明朝"/>
          <w:spacing w:val="2"/>
          <w:sz w:val="24"/>
        </w:rPr>
      </w:pPr>
      <w:r>
        <w:rPr>
          <w:rFonts w:hint="eastAsia" w:ascii="ＭＳ 明朝" w:hAnsi="ＭＳ 明朝"/>
          <w:sz w:val="24"/>
        </w:rPr>
        <w:t>事業計画書</w:t>
      </w: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z w:val="22"/>
        </w:rPr>
        <w:t>１　補助事業の名称</w:t>
      </w: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z w:val="22"/>
        </w:rPr>
        <w:t>２　補助事業の目的及び</w:t>
      </w:r>
      <w:r>
        <w:rPr>
          <w:rFonts w:hint="eastAsia"/>
          <w:sz w:val="22"/>
        </w:rPr>
        <w:t>期待される効果</w:t>
      </w: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３　補助</w:t>
      </w:r>
      <w:r>
        <w:rPr>
          <w:rFonts w:hint="eastAsia" w:ascii="ＭＳ 明朝" w:hAnsi="ＭＳ 明朝"/>
          <w:sz w:val="22"/>
        </w:rPr>
        <w:t>事業の内容（計画内容及びスケジュール）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(1)</w:t>
      </w:r>
      <w:r>
        <w:rPr>
          <w:rFonts w:hint="eastAsia" w:ascii="ＭＳ 明朝" w:hAnsi="ＭＳ 明朝"/>
        </w:rPr>
        <w:t>実施月日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eastAsia" w:asciiTheme="minorEastAsia" w:hAnsiTheme="minorEastAsia"/>
          <w:sz w:val="22"/>
        </w:rPr>
        <w:t>令和</w:t>
      </w:r>
      <w:r>
        <w:rPr>
          <w:rFonts w:hint="eastAsia" w:ascii="ＭＳ 明朝" w:hAnsi="ＭＳ 明朝"/>
        </w:rPr>
        <w:t>　　年　　月　　日　～　</w:t>
      </w:r>
      <w:r>
        <w:rPr>
          <w:rFonts w:hint="eastAsia" w:asciiTheme="minorEastAsia" w:hAnsiTheme="minorEastAsia"/>
          <w:sz w:val="22"/>
        </w:rPr>
        <w:t>令和</w:t>
      </w:r>
      <w:r>
        <w:rPr>
          <w:rFonts w:hint="eastAsia" w:ascii="ＭＳ 明朝" w:hAnsi="ＭＳ 明朝"/>
        </w:rPr>
        <w:t>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(2)</w:t>
      </w:r>
      <w:r>
        <w:rPr>
          <w:rFonts w:hint="eastAsia" w:ascii="ＭＳ 明朝" w:hAnsi="ＭＳ 明朝"/>
        </w:rPr>
        <w:t>場所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(3)</w:t>
      </w:r>
      <w:r>
        <w:rPr>
          <w:rFonts w:hint="eastAsia" w:ascii="ＭＳ 明朝" w:hAnsi="ＭＳ 明朝"/>
        </w:rPr>
        <w:t>参加予定人員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(4)</w:t>
      </w:r>
      <w:r>
        <w:rPr>
          <w:rFonts w:hint="eastAsia" w:ascii="ＭＳ 明朝" w:hAnsi="ＭＳ 明朝"/>
        </w:rPr>
        <w:t>事業内容</w:t>
      </w:r>
    </w:p>
    <w:p>
      <w:pPr>
        <w:pStyle w:val="0"/>
        <w:spacing w:line="40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４　その他（市民等との協働）</w:t>
      </w: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spacing w:line="400" w:lineRule="exact"/>
        <w:ind w:left="650" w:leftChars="100" w:hanging="440" w:hangingChars="200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　１　複数事業をパッケージ化し一体的に実施する場合は、個別事業ごとに事業計画書等を作成してください。</w:t>
      </w:r>
    </w:p>
    <w:p>
      <w:pPr>
        <w:pStyle w:val="0"/>
        <w:autoSpaceDE w:val="0"/>
        <w:autoSpaceDN w:val="0"/>
        <w:spacing w:line="400" w:lineRule="exact"/>
        <w:ind w:firstLine="440" w:firstLineChars="200"/>
        <w:jc w:val="left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２　用紙が不足する項目は、別紙としてください。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3"/>
        </w:rPr>
      </w:pPr>
    </w:p>
    <w:sectPr>
      <w:footerReference r:id="rId5" w:type="default"/>
      <w:pgSz w:w="11906" w:h="16838"/>
      <w:pgMar w:top="680" w:right="1361" w:bottom="510" w:left="1361" w:header="851" w:footer="176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6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sdt>
      <w:sdtPr>
        <w:rPr>
          <w:rFonts w:hint="default"/>
        </w:rPr>
        <w:id w:val="1139618266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Strong"/>
    <w:basedOn w:val="10"/>
    <w:next w:val="23"/>
    <w:link w:val="0"/>
    <w:uiPriority w:val="0"/>
    <w:qFormat/>
    <w:rPr>
      <w:b w:val="1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>
    <w:name w:val="Note Heading"/>
    <w:basedOn w:val="0"/>
    <w:next w:val="0"/>
    <w:link w:val="26"/>
    <w:uiPriority w:val="0"/>
    <w:pPr>
      <w:autoSpaceDE w:val="0"/>
      <w:autoSpaceDN w:val="0"/>
      <w:spacing w:line="481" w:lineRule="atLeast"/>
      <w:jc w:val="center"/>
    </w:pPr>
    <w:rPr>
      <w:rFonts w:ascii="明朝体" w:hAnsi="明朝体" w:eastAsia="明朝体"/>
      <w:spacing w:val="2"/>
    </w:rPr>
  </w:style>
  <w:style w:type="character" w:styleId="26" w:customStyle="1">
    <w:name w:val="記 (文字)"/>
    <w:basedOn w:val="10"/>
    <w:next w:val="26"/>
    <w:link w:val="25"/>
    <w:uiPriority w:val="0"/>
    <w:rPr>
      <w:rFonts w:ascii="明朝体" w:hAnsi="明朝体" w:eastAsia="明朝体"/>
      <w:spacing w:val="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</w:rPr>
  </w:style>
  <w:style w:type="character" w:styleId="31">
    <w:name w:val="FollowedHyperlink"/>
    <w:basedOn w:val="10"/>
    <w:next w:val="31"/>
    <w:link w:val="0"/>
    <w:uiPriority w:val="0"/>
    <w:rPr>
      <w:color w:val="800080" w:themeColor="followedHyperlink"/>
      <w:u w:val="single" w:color="auto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13</Pages>
  <Words>31</Words>
  <Characters>3073</Characters>
  <Application>JUST Note</Application>
  <Lines>8292</Lines>
  <Paragraphs>336</Paragraphs>
  <CharactersWithSpaces>5150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未来</cp:lastModifiedBy>
  <dcterms:modified xsi:type="dcterms:W3CDTF">2021-03-26T02:38:20Z</dcterms:modified>
  <cp:revision>0</cp:revision>
</cp:coreProperties>
</file>