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8C" w:rsidRDefault="00C67C8C">
      <w:r>
        <w:t>(</w:t>
      </w:r>
      <w:r>
        <w:rPr>
          <w:rFonts w:hint="eastAsia"/>
        </w:rPr>
        <w:t>参考様式</w:t>
      </w:r>
      <w:r w:rsidR="00EB194A">
        <w:rPr>
          <w:rFonts w:hint="eastAsia"/>
        </w:rPr>
        <w:t>４</w:t>
      </w:r>
      <w:bookmarkStart w:id="0" w:name="_GoBack"/>
      <w:bookmarkEnd w:id="0"/>
      <w:r>
        <w:t>)</w:t>
      </w:r>
    </w:p>
    <w:p w:rsidR="00C67C8C" w:rsidRDefault="00C67C8C"/>
    <w:p w:rsidR="00C67C8C" w:rsidRDefault="00C67C8C">
      <w:pPr>
        <w:jc w:val="center"/>
      </w:pPr>
      <w:r>
        <w:rPr>
          <w:rFonts w:hint="eastAsia"/>
        </w:rPr>
        <w:t>主たる対象者を特定する理由等</w:t>
      </w:r>
    </w:p>
    <w:p w:rsidR="00C67C8C" w:rsidRDefault="00C67C8C"/>
    <w:p w:rsidR="00C67C8C" w:rsidRDefault="00C67C8C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3118"/>
        <w:gridCol w:w="4546"/>
      </w:tblGrid>
      <w:tr w:rsidR="00C67C8C">
        <w:tc>
          <w:tcPr>
            <w:tcW w:w="860" w:type="dxa"/>
            <w:tcBorders>
              <w:top w:val="nil"/>
              <w:left w:val="nil"/>
              <w:bottom w:val="nil"/>
            </w:tcBorders>
          </w:tcPr>
          <w:p w:rsidR="00C67C8C" w:rsidRDefault="00C67C8C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C67C8C" w:rsidRDefault="00C67C8C">
            <w:pPr>
              <w:ind w:left="105" w:right="105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546" w:type="dxa"/>
          </w:tcPr>
          <w:p w:rsidR="00C67C8C" w:rsidRDefault="00C67C8C">
            <w:r>
              <w:rPr>
                <w:rFonts w:hint="eastAsia"/>
              </w:rPr>
              <w:t xml:space="preserve">　</w:t>
            </w:r>
          </w:p>
        </w:tc>
      </w:tr>
    </w:tbl>
    <w:p w:rsidR="00C67C8C" w:rsidRDefault="00C67C8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C67C8C">
        <w:trPr>
          <w:trHeight w:val="10700"/>
        </w:trPr>
        <w:tc>
          <w:tcPr>
            <w:tcW w:w="8515" w:type="dxa"/>
          </w:tcPr>
          <w:p w:rsidR="00C67C8C" w:rsidRDefault="00C67C8C"/>
          <w:p w:rsidR="00C67C8C" w:rsidRDefault="00C67C8C">
            <w:r>
              <w:t>1</w:t>
            </w:r>
            <w:r>
              <w:rPr>
                <w:rFonts w:hint="eastAsia"/>
              </w:rPr>
              <w:t xml:space="preserve">　主たる対象者　　※該当するものを○で囲むこと。</w:t>
            </w:r>
          </w:p>
          <w:p w:rsidR="00C67C8C" w:rsidRDefault="00C67C8C"/>
          <w:p w:rsidR="00C67C8C" w:rsidRDefault="00C67C8C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身体障害者</w:t>
            </w:r>
            <w:r>
              <w:t>(</w:t>
            </w:r>
            <w:r>
              <w:rPr>
                <w:rFonts w:hint="eastAsia"/>
              </w:rPr>
              <w:t>肢体不自由　・　視覚　・　聴覚言語　・　内部障害</w:t>
            </w:r>
            <w:r>
              <w:t>)</w:t>
            </w:r>
          </w:p>
          <w:p w:rsidR="007668A7" w:rsidRDefault="00C67C8C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知的障害者　・　精神障害者　・　</w:t>
            </w:r>
            <w:r w:rsidR="007668A7">
              <w:rPr>
                <w:rFonts w:hint="eastAsia"/>
              </w:rPr>
              <w:t>難病患者等</w:t>
            </w:r>
          </w:p>
          <w:p w:rsidR="00C67C8C" w:rsidRDefault="00C67C8C" w:rsidP="007668A7">
            <w:pPr>
              <w:ind w:firstLineChars="155" w:firstLine="325"/>
            </w:pPr>
            <w:r>
              <w:rPr>
                <w:rFonts w:hint="eastAsia"/>
              </w:rPr>
              <w:t>障害児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C67C8C" w:rsidRDefault="00C67C8C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※　障害児について障害種別を特定している場合は、括弧内に記載。</w:t>
            </w:r>
          </w:p>
          <w:p w:rsidR="00C67C8C" w:rsidRDefault="00C67C8C"/>
          <w:p w:rsidR="00C67C8C" w:rsidRDefault="00C67C8C">
            <w:r>
              <w:t>2</w:t>
            </w:r>
            <w:r>
              <w:rPr>
                <w:rFonts w:hint="eastAsia"/>
              </w:rPr>
              <w:t xml:space="preserve">　主たる対象者を</w:t>
            </w:r>
            <w:r>
              <w:t>1</w:t>
            </w:r>
            <w:r>
              <w:rPr>
                <w:rFonts w:hint="eastAsia"/>
              </w:rPr>
              <w:t>のとおり特定する理由</w:t>
            </w:r>
          </w:p>
          <w:p w:rsidR="00C67C8C" w:rsidRDefault="00C67C8C"/>
          <w:p w:rsidR="00C67C8C" w:rsidRDefault="00C67C8C"/>
          <w:p w:rsidR="00C67C8C" w:rsidRDefault="00C67C8C"/>
          <w:p w:rsidR="00C67C8C" w:rsidRDefault="00C67C8C"/>
          <w:p w:rsidR="00C67C8C" w:rsidRDefault="00C67C8C"/>
          <w:p w:rsidR="00C67C8C" w:rsidRDefault="00C67C8C"/>
          <w:p w:rsidR="00C67C8C" w:rsidRDefault="00C67C8C"/>
          <w:p w:rsidR="00C67C8C" w:rsidRDefault="00C67C8C"/>
          <w:p w:rsidR="00C67C8C" w:rsidRDefault="00C67C8C"/>
          <w:p w:rsidR="00C67C8C" w:rsidRDefault="00C67C8C"/>
          <w:p w:rsidR="00C67C8C" w:rsidRDefault="00C67C8C">
            <w:r>
              <w:t>3</w:t>
            </w:r>
            <w:r>
              <w:rPr>
                <w:rFonts w:hint="eastAsia"/>
              </w:rPr>
              <w:t xml:space="preserve">　今後における主たる対象者の拡充の予定</w:t>
            </w:r>
          </w:p>
          <w:p w:rsidR="00C67C8C" w:rsidRDefault="00C67C8C"/>
          <w:p w:rsidR="00C67C8C" w:rsidRDefault="00C67C8C">
            <w:r>
              <w:t>(1)</w:t>
            </w:r>
            <w:r>
              <w:rPr>
                <w:rFonts w:hint="eastAsia"/>
              </w:rPr>
              <w:t>拡充予定の有無</w:t>
            </w:r>
          </w:p>
          <w:p w:rsidR="00C67C8C" w:rsidRDefault="00C67C8C"/>
          <w:p w:rsidR="00C67C8C" w:rsidRDefault="00C67C8C">
            <w:r>
              <w:rPr>
                <w:rFonts w:hint="eastAsia"/>
              </w:rPr>
              <w:t xml:space="preserve">　　　あ</w:t>
            </w:r>
            <w:r>
              <w:rPr>
                <w:rFonts w:hint="eastAsia"/>
                <w:spacing w:val="52"/>
              </w:rPr>
              <w:t>り・</w:t>
            </w:r>
            <w:r>
              <w:rPr>
                <w:rFonts w:hint="eastAsia"/>
              </w:rPr>
              <w:t>なし</w:t>
            </w:r>
          </w:p>
          <w:p w:rsidR="00C67C8C" w:rsidRDefault="00C67C8C"/>
          <w:p w:rsidR="00C67C8C" w:rsidRDefault="00C67C8C">
            <w:r>
              <w:t>(2)</w:t>
            </w:r>
            <w:r>
              <w:rPr>
                <w:rFonts w:hint="eastAsia"/>
              </w:rPr>
              <w:t>拡充予定の内容及び予定時期</w:t>
            </w:r>
          </w:p>
          <w:p w:rsidR="00C67C8C" w:rsidRDefault="00C67C8C"/>
          <w:p w:rsidR="00C67C8C" w:rsidRDefault="00C67C8C"/>
          <w:p w:rsidR="00C67C8C" w:rsidRDefault="00C67C8C">
            <w:r>
              <w:t>(3)</w:t>
            </w:r>
            <w:r>
              <w:rPr>
                <w:rFonts w:hint="eastAsia"/>
              </w:rPr>
              <w:t>拡充のための方策</w:t>
            </w:r>
          </w:p>
        </w:tc>
      </w:tr>
    </w:tbl>
    <w:p w:rsidR="00C67C8C" w:rsidRDefault="00C67C8C"/>
    <w:sectPr w:rsidR="00C67C8C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8C" w:rsidRDefault="00C67C8C">
      <w:r>
        <w:separator/>
      </w:r>
    </w:p>
  </w:endnote>
  <w:endnote w:type="continuationSeparator" w:id="0">
    <w:p w:rsidR="00C67C8C" w:rsidRDefault="00C6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8C" w:rsidRDefault="00C67C8C">
      <w:r>
        <w:separator/>
      </w:r>
    </w:p>
  </w:footnote>
  <w:footnote w:type="continuationSeparator" w:id="0">
    <w:p w:rsidR="00C67C8C" w:rsidRDefault="00C6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C8C"/>
    <w:rsid w:val="003D2C1F"/>
    <w:rsid w:val="007668A7"/>
    <w:rsid w:val="009B3A2E"/>
    <w:rsid w:val="00C67C8C"/>
    <w:rsid w:val="00EB194A"/>
    <w:rsid w:val="00F8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47523"/>
  <w14:defaultImageDpi w14:val="0"/>
  <w15:docId w15:val="{4E629CC3-A185-4F84-B765-A1193B8D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