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条関係</w:t>
      </w:r>
      <w:r>
        <w:rPr>
          <w:rFonts w:hint="default"/>
          <w:sz w:val="22"/>
        </w:rPr>
        <w:t>)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香美市日中一時支援事業利用申請書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香美市長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香美市日中一時支援事業実施要綱第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条の規定により、下記のとおり申請します。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140"/>
        <w:gridCol w:w="1559"/>
        <w:gridCol w:w="1134"/>
        <w:gridCol w:w="1701"/>
        <w:gridCol w:w="1276"/>
        <w:gridCol w:w="2409"/>
      </w:tblGrid>
      <w:tr>
        <w:trPr>
          <w:cantSplit/>
          <w:trHeight w:val="366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cantSplit/>
          <w:trHeight w:val="69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0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印　　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6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5"/>
                <w:sz w:val="22"/>
              </w:rPr>
              <w:t>居住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8079" w:type="dxa"/>
            <w:gridSpan w:val="5"/>
            <w:vAlign w:val="bottom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香美市</w:t>
            </w:r>
          </w:p>
          <w:p>
            <w:pPr>
              <w:pStyle w:val="0"/>
              <w:ind w:right="88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□土佐山田町</w:t>
            </w:r>
          </w:p>
          <w:p>
            <w:pPr>
              <w:pStyle w:val="0"/>
              <w:ind w:right="88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□香北町</w:t>
            </w:r>
          </w:p>
          <w:p>
            <w:pPr>
              <w:pStyle w:val="0"/>
              <w:ind w:right="4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□物部町　　　　　　　　　　　電話番号　　　　　　　　　　　　　　　</w:t>
            </w:r>
          </w:p>
        </w:tc>
      </w:tr>
      <w:tr>
        <w:trPr>
          <w:cantSplit/>
          <w:trHeight w:val="39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cantSplit/>
          <w:trHeight w:val="285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0"/>
              <w:ind w:right="42" w:rightChars="2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支給申請に</w:t>
            </w:r>
          </w:p>
          <w:p>
            <w:pPr>
              <w:pStyle w:val="0"/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係る児童氏名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8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39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sz w:val="22"/>
              </w:rPr>
              <w:t>続</w:t>
            </w:r>
            <w:r>
              <w:rPr>
                <w:rFonts w:hint="eastAsia"/>
                <w:sz w:val="22"/>
              </w:rPr>
              <w:t>柄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身体障害者手帳番号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療育手帳番号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精神保健福祉手帳番号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155"/>
        <w:gridCol w:w="1260"/>
        <w:gridCol w:w="993"/>
        <w:gridCol w:w="1107"/>
        <w:gridCol w:w="1586"/>
        <w:gridCol w:w="709"/>
        <w:gridCol w:w="2409"/>
      </w:tblGrid>
      <w:tr>
        <w:trPr>
          <w:cantSplit/>
          <w:trHeight w:val="756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他のサービス利用の状況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障害福祉サービス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障害支援区分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区分　</w:t>
            </w:r>
            <w:r>
              <w:rPr>
                <w:rFonts w:hint="default"/>
                <w:sz w:val="22"/>
              </w:rPr>
              <w:t>1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2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3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4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5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有効期間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064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利用中のサービスの種類と内容等</w:t>
            </w:r>
          </w:p>
        </w:tc>
      </w:tr>
      <w:tr>
        <w:trPr>
          <w:cantSplit/>
          <w:trHeight w:val="77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介護保険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要介護認定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要支援</w:t>
            </w: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>)</w:t>
            </w:r>
            <w:r>
              <w:rPr>
                <w:rFonts w:hint="eastAsia"/>
                <w:sz w:val="22"/>
              </w:rPr>
              <w:t>・要介護　</w:t>
            </w:r>
            <w:r>
              <w:rPr>
                <w:rFonts w:hint="default"/>
                <w:sz w:val="22"/>
              </w:rPr>
              <w:t>1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2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3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4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5</w:t>
            </w:r>
          </w:p>
        </w:tc>
      </w:tr>
      <w:tr>
        <w:trPr>
          <w:cantSplit/>
          <w:trHeight w:val="12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064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利用中のサービスの種類と内容等</w:t>
            </w:r>
          </w:p>
        </w:tc>
      </w:tr>
      <w:tr>
        <w:trPr>
          <w:trHeight w:val="180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申請する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支援の内容</w:t>
            </w:r>
          </w:p>
        </w:tc>
        <w:tc>
          <w:tcPr>
            <w:tcW w:w="8064" w:type="dxa"/>
            <w:gridSpan w:val="6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利用時間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日／月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食事の提供　　□必要　□不要</w:t>
            </w:r>
          </w:p>
        </w:tc>
      </w:tr>
    </w:tbl>
    <w:p>
      <w:pPr>
        <w:pStyle w:val="0"/>
        <w:rPr>
          <w:rFonts w:hint="default"/>
          <w:sz w:val="18"/>
        </w:rPr>
      </w:pPr>
    </w:p>
    <w:sectPr>
      <w:pgSz w:w="11906" w:h="16838"/>
      <w:pgMar w:top="1418" w:right="1134" w:bottom="1418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　健史</cp:lastModifiedBy>
  <dcterms:modified xsi:type="dcterms:W3CDTF">2021-03-25T06:36:28Z</dcterms:modified>
  <cp:revision>0</cp:revision>
</cp:coreProperties>
</file>