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第４条関係</w:t>
      </w:r>
      <w:r>
        <w:rPr>
          <w:rFonts w:hint="eastAsia"/>
          <w:sz w:val="22"/>
        </w:rPr>
        <w:t>)</w:t>
      </w:r>
    </w:p>
    <w:p>
      <w:pPr>
        <w:pStyle w:val="17"/>
        <w:rPr>
          <w:rFonts w:hint="default"/>
          <w:sz w:val="22"/>
        </w:rPr>
      </w:pPr>
      <w:r>
        <w:rPr>
          <w:rFonts w:hint="eastAsia"/>
          <w:color w:val="FFFFFF"/>
          <w:sz w:val="22"/>
        </w:rPr>
        <w:t>平成</w:t>
      </w:r>
      <w:r>
        <w:rPr>
          <w:rFonts w:hint="eastAsia"/>
          <w:sz w:val="22"/>
        </w:rPr>
        <w:t>　　</w:t>
      </w:r>
      <w:bookmarkStart w:id="0" w:name="_GoBack"/>
      <w:bookmarkEnd w:id="0"/>
      <w:r>
        <w:rPr>
          <w:rFonts w:hint="eastAsia"/>
          <w:sz w:val="22"/>
        </w:rPr>
        <w:t>　　　年　　月　　日</w:t>
      </w: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香美市長　法光院　晶一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住　　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申込者（ふりがな）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氏　　名　　　　　　　　　　　　　㊞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電話番号</w:t>
      </w:r>
    </w:p>
    <w:p>
      <w:pPr>
        <w:pStyle w:val="0"/>
        <w:rPr>
          <w:rFonts w:hint="default"/>
          <w:sz w:val="22"/>
        </w:rPr>
      </w:pPr>
    </w:p>
    <w:p>
      <w:pPr>
        <w:pStyle w:val="16"/>
        <w:rPr>
          <w:rFonts w:hint="default"/>
          <w:sz w:val="22"/>
        </w:rPr>
      </w:pPr>
      <w:r>
        <w:rPr>
          <w:rFonts w:hint="eastAsia"/>
          <w:sz w:val="22"/>
        </w:rPr>
        <w:t>香美市木造住宅耐震診断申込書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標記の事業につきまして、次のとおり申し込みます。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27"/>
        <w:gridCol w:w="1392"/>
        <w:gridCol w:w="1682"/>
        <w:gridCol w:w="1682"/>
        <w:gridCol w:w="1682"/>
        <w:gridCol w:w="1682"/>
      </w:tblGrid>
      <w:tr>
        <w:trPr>
          <w:cantSplit/>
          <w:trHeight w:val="510" w:hRule="atLeast"/>
        </w:trPr>
        <w:tc>
          <w:tcPr>
            <w:tcW w:w="1027" w:type="dxa"/>
            <w:vMerge w:val="restart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建築物</w:t>
            </w:r>
          </w:p>
        </w:tc>
        <w:tc>
          <w:tcPr>
            <w:tcW w:w="13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香美市</w:t>
            </w:r>
          </w:p>
        </w:tc>
      </w:tr>
      <w:tr>
        <w:trPr>
          <w:cantSplit/>
          <w:trHeight w:val="510" w:hRule="atLeast"/>
        </w:trPr>
        <w:tc>
          <w:tcPr>
            <w:tcW w:w="102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672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</w:t>
            </w:r>
          </w:p>
        </w:tc>
      </w:tr>
      <w:tr>
        <w:trPr>
          <w:cantSplit/>
          <w:trHeight w:val="510" w:hRule="atLeast"/>
        </w:trPr>
        <w:tc>
          <w:tcPr>
            <w:tcW w:w="102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建築年次</w:t>
            </w:r>
          </w:p>
        </w:tc>
        <w:tc>
          <w:tcPr>
            <w:tcW w:w="672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月ごろ　完成　・　不明</w:t>
            </w:r>
          </w:p>
        </w:tc>
      </w:tr>
      <w:tr>
        <w:trPr>
          <w:cantSplit/>
          <w:trHeight w:val="510" w:hRule="atLeast"/>
        </w:trPr>
        <w:tc>
          <w:tcPr>
            <w:tcW w:w="102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建築確認</w:t>
            </w:r>
          </w:p>
        </w:tc>
        <w:tc>
          <w:tcPr>
            <w:tcW w:w="672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　　第　　号　・　不明</w:t>
            </w:r>
          </w:p>
        </w:tc>
      </w:tr>
      <w:tr>
        <w:trPr>
          <w:cantSplit/>
          <w:trHeight w:val="510" w:hRule="atLeast"/>
        </w:trPr>
        <w:tc>
          <w:tcPr>
            <w:tcW w:w="102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1682" w:type="dxa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１　階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　階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下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</w:tr>
      <w:tr>
        <w:trPr>
          <w:cantSplit/>
          <w:trHeight w:val="510" w:hRule="atLeast"/>
        </w:trPr>
        <w:tc>
          <w:tcPr>
            <w:tcW w:w="1027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cantSplit/>
          <w:trHeight w:val="510" w:hRule="atLeast"/>
        </w:trPr>
        <w:tc>
          <w:tcPr>
            <w:tcW w:w="2419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増築の有無</w:t>
            </w:r>
          </w:p>
        </w:tc>
        <w:tc>
          <w:tcPr>
            <w:tcW w:w="6728" w:type="dxa"/>
            <w:gridSpan w:val="4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有（　　　　　年ごろ）　・　無</w:t>
            </w:r>
          </w:p>
        </w:tc>
      </w:tr>
      <w:tr>
        <w:trPr>
          <w:cantSplit/>
          <w:trHeight w:val="510" w:hRule="atLeast"/>
        </w:trPr>
        <w:tc>
          <w:tcPr>
            <w:tcW w:w="241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耐震診断希望診断士</w:t>
            </w:r>
          </w:p>
        </w:tc>
        <w:tc>
          <w:tcPr>
            <w:tcW w:w="672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昭和５６年５月３１日以前に建築（増築及び改築を含む。）したことを証明するもので下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記のいずれかの写し</w:t>
      </w: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固定資産税課税明細書（写し）若しくはそれに準ずるもの</w:t>
      </w: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住宅の登記簿謄本</w:t>
      </w: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住宅の建築時の建築確認通知書又は検査済証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住宅の付近見取り図（方位、道路及び目標となる地物を明示したもの）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（裏面に続く）</w:t>
      </w:r>
    </w:p>
    <w:p>
      <w:pPr>
        <w:pStyle w:val="0"/>
        <w:jc w:val="center"/>
        <w:rPr>
          <w:rFonts w:hint="default" w:ascii="ＭＳ 明朝" w:hAnsi="ＭＳ 明朝"/>
          <w:sz w:val="40"/>
        </w:rPr>
      </w:pPr>
      <w:r>
        <w:rPr>
          <w:rFonts w:hint="eastAsia" w:ascii="ＭＳ 明朝" w:hAnsi="ＭＳ 明朝"/>
          <w:sz w:val="40"/>
        </w:rPr>
        <w:t>同　意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この申込書及び添付書類に記載された内容を、個人が特定できない範囲で耐震対策関連事業の普及、啓発目的で利用することに同意します。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また、同様に県が耐震対策関連事業の促進のため必要とする場合には、県に対し情報提供することに同意します。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1920" w:firstLineChars="8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1920" w:firstLineChars="8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　名　　　　　　　　　　　　　　　　　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815C408E"/>
    <w:lvl w:ilvl="0">
      <w:start w:val="1"/>
      <w:numFmt w:val="decimalFullWidth"/>
      <w:lvlText w:val="（%1）"/>
      <w:lvlJc w:val="left"/>
      <w:pPr>
        <w:tabs>
          <w:tab w:val="num" w:leader="none" w:pos="690"/>
        </w:tabs>
        <w:ind w:left="690" w:hanging="6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0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433</Characters>
  <Application>JUST Note</Application>
  <Lines>462</Lines>
  <Paragraphs>43</Paragraphs>
  <CharactersWithSpaces>608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公文　直樹</dc:creator>
  <cp:lastModifiedBy>公文　直樹</cp:lastModifiedBy>
  <dcterms:created xsi:type="dcterms:W3CDTF">2019-04-23T07:22:00Z</dcterms:created>
  <dcterms:modified xsi:type="dcterms:W3CDTF">2019-04-23T07:22:35Z</dcterms:modified>
  <cp:revision>0</cp:revision>
</cp:coreProperties>
</file>