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B3C" w:rsidRDefault="00012B3C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012B3C" w:rsidRDefault="00012B3C">
      <w:pPr>
        <w:jc w:val="right"/>
      </w:pPr>
      <w:r>
        <w:rPr>
          <w:rFonts w:hint="eastAsia"/>
        </w:rPr>
        <w:t xml:space="preserve">年　　月　　日　　</w:t>
      </w:r>
    </w:p>
    <w:p w:rsidR="00012B3C" w:rsidRDefault="00012B3C"/>
    <w:p w:rsidR="00012B3C" w:rsidRDefault="00012B3C">
      <w:pPr>
        <w:jc w:val="center"/>
      </w:pPr>
      <w:r>
        <w:rPr>
          <w:rFonts w:hint="eastAsia"/>
        </w:rPr>
        <w:t>香美市日中一時支援事業利用変更届</w:t>
      </w:r>
    </w:p>
    <w:p w:rsidR="00012B3C" w:rsidRDefault="00012B3C"/>
    <w:p w:rsidR="00012B3C" w:rsidRDefault="00012B3C">
      <w:r>
        <w:rPr>
          <w:rFonts w:hint="eastAsia"/>
        </w:rPr>
        <w:t xml:space="preserve">　</w:t>
      </w:r>
      <w:r w:rsidR="009B7B6F">
        <w:rPr>
          <w:rFonts w:hint="eastAsia"/>
        </w:rPr>
        <w:t>香美市長</w:t>
      </w:r>
      <w:r>
        <w:rPr>
          <w:rFonts w:hint="eastAsia"/>
        </w:rPr>
        <w:t xml:space="preserve">　　様</w:t>
      </w:r>
    </w:p>
    <w:p w:rsidR="00012B3C" w:rsidRDefault="00012B3C"/>
    <w:p w:rsidR="00012B3C" w:rsidRDefault="00012B3C">
      <w:pPr>
        <w:jc w:val="right"/>
      </w:pPr>
      <w:r>
        <w:rPr>
          <w:rFonts w:hint="eastAsia"/>
        </w:rPr>
        <w:t xml:space="preserve">　　　　　　　　印　　</w:t>
      </w:r>
    </w:p>
    <w:p w:rsidR="00012B3C" w:rsidRDefault="00012B3C"/>
    <w:p w:rsidR="00012B3C" w:rsidRDefault="00012B3C">
      <w:r>
        <w:rPr>
          <w:rFonts w:hint="eastAsia"/>
        </w:rPr>
        <w:t xml:space="preserve">　香美市日中一時支援事業実施要綱第</w:t>
      </w:r>
      <w:r>
        <w:t>6</w:t>
      </w:r>
      <w:r>
        <w:rPr>
          <w:rFonts w:hint="eastAsia"/>
        </w:rPr>
        <w:t>条の規定により、下記のとおり通知します。</w:t>
      </w:r>
    </w:p>
    <w:p w:rsidR="00012B3C" w:rsidRDefault="00012B3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735"/>
        <w:gridCol w:w="315"/>
        <w:gridCol w:w="1050"/>
        <w:gridCol w:w="1050"/>
        <w:gridCol w:w="1305"/>
        <w:gridCol w:w="1500"/>
        <w:gridCol w:w="2025"/>
      </w:tblGrid>
      <w:tr w:rsidR="00012B3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5" w:type="dxa"/>
            <w:vMerge w:val="restart"/>
            <w:textDirection w:val="tbRlV"/>
            <w:vAlign w:val="center"/>
          </w:tcPr>
          <w:p w:rsidR="00012B3C" w:rsidRDefault="00012B3C">
            <w:pPr>
              <w:jc w:val="center"/>
            </w:pPr>
            <w:r>
              <w:rPr>
                <w:rFonts w:hint="eastAsia"/>
              </w:rPr>
              <w:t>利用者等</w:t>
            </w:r>
          </w:p>
        </w:tc>
        <w:tc>
          <w:tcPr>
            <w:tcW w:w="1050" w:type="dxa"/>
            <w:gridSpan w:val="2"/>
            <w:vAlign w:val="center"/>
          </w:tcPr>
          <w:p w:rsidR="00012B3C" w:rsidRDefault="00012B3C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405" w:type="dxa"/>
            <w:gridSpan w:val="3"/>
            <w:tcBorders>
              <w:bottom w:val="dashed" w:sz="4" w:space="0" w:color="auto"/>
            </w:tcBorders>
            <w:vAlign w:val="center"/>
          </w:tcPr>
          <w:p w:rsidR="00012B3C" w:rsidRDefault="00012B3C"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vMerge w:val="restart"/>
            <w:vAlign w:val="center"/>
          </w:tcPr>
          <w:p w:rsidR="00012B3C" w:rsidRDefault="00012B3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025" w:type="dxa"/>
            <w:vMerge w:val="restart"/>
            <w:vAlign w:val="center"/>
          </w:tcPr>
          <w:p w:rsidR="00012B3C" w:rsidRDefault="00012B3C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012B3C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25" w:type="dxa"/>
            <w:vMerge/>
            <w:vAlign w:val="center"/>
          </w:tcPr>
          <w:p w:rsidR="00012B3C" w:rsidRDefault="00012B3C">
            <w:pPr>
              <w:jc w:val="center"/>
            </w:pPr>
          </w:p>
        </w:tc>
        <w:tc>
          <w:tcPr>
            <w:tcW w:w="1050" w:type="dxa"/>
            <w:gridSpan w:val="2"/>
            <w:vAlign w:val="center"/>
          </w:tcPr>
          <w:p w:rsidR="00012B3C" w:rsidRDefault="00012B3C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405" w:type="dxa"/>
            <w:gridSpan w:val="3"/>
            <w:tcBorders>
              <w:top w:val="dashed" w:sz="4" w:space="0" w:color="auto"/>
            </w:tcBorders>
            <w:vAlign w:val="center"/>
          </w:tcPr>
          <w:p w:rsidR="00012B3C" w:rsidRDefault="00012B3C"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vMerge/>
            <w:vAlign w:val="center"/>
          </w:tcPr>
          <w:p w:rsidR="00012B3C" w:rsidRDefault="00012B3C"/>
        </w:tc>
        <w:tc>
          <w:tcPr>
            <w:tcW w:w="2025" w:type="dxa"/>
            <w:vMerge/>
            <w:vAlign w:val="center"/>
          </w:tcPr>
          <w:p w:rsidR="00012B3C" w:rsidRDefault="00012B3C"/>
        </w:tc>
      </w:tr>
      <w:tr w:rsidR="00012B3C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25" w:type="dxa"/>
            <w:vMerge/>
            <w:vAlign w:val="center"/>
          </w:tcPr>
          <w:p w:rsidR="00012B3C" w:rsidRDefault="00012B3C">
            <w:pPr>
              <w:jc w:val="center"/>
            </w:pPr>
          </w:p>
        </w:tc>
        <w:tc>
          <w:tcPr>
            <w:tcW w:w="1050" w:type="dxa"/>
            <w:gridSpan w:val="2"/>
            <w:vAlign w:val="center"/>
          </w:tcPr>
          <w:p w:rsidR="00012B3C" w:rsidRDefault="00012B3C">
            <w:pPr>
              <w:jc w:val="distribute"/>
            </w:pPr>
            <w:r>
              <w:rPr>
                <w:rFonts w:hint="eastAsia"/>
              </w:rPr>
              <w:t>居住地</w:t>
            </w:r>
          </w:p>
        </w:tc>
        <w:tc>
          <w:tcPr>
            <w:tcW w:w="3405" w:type="dxa"/>
            <w:gridSpan w:val="3"/>
            <w:vAlign w:val="center"/>
          </w:tcPr>
          <w:p w:rsidR="00012B3C" w:rsidRDefault="00012B3C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vAlign w:val="center"/>
          </w:tcPr>
          <w:p w:rsidR="00012B3C" w:rsidRDefault="00012B3C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025" w:type="dxa"/>
            <w:vAlign w:val="center"/>
          </w:tcPr>
          <w:p w:rsidR="00012B3C" w:rsidRDefault="00012B3C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012B3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75" w:type="dxa"/>
            <w:gridSpan w:val="3"/>
            <w:vAlign w:val="center"/>
          </w:tcPr>
          <w:p w:rsidR="00012B3C" w:rsidRDefault="00012B3C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405" w:type="dxa"/>
            <w:gridSpan w:val="3"/>
            <w:tcBorders>
              <w:bottom w:val="nil"/>
            </w:tcBorders>
            <w:vAlign w:val="center"/>
          </w:tcPr>
          <w:p w:rsidR="00012B3C" w:rsidRDefault="00012B3C"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vMerge w:val="restart"/>
            <w:vAlign w:val="center"/>
          </w:tcPr>
          <w:p w:rsidR="00012B3C" w:rsidRDefault="00012B3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025" w:type="dxa"/>
            <w:vMerge w:val="restart"/>
            <w:vAlign w:val="center"/>
          </w:tcPr>
          <w:p w:rsidR="00012B3C" w:rsidRDefault="00012B3C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012B3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75" w:type="dxa"/>
            <w:gridSpan w:val="3"/>
            <w:vMerge w:val="restart"/>
            <w:vAlign w:val="center"/>
          </w:tcPr>
          <w:p w:rsidR="00012B3C" w:rsidRDefault="00012B3C">
            <w:pPr>
              <w:jc w:val="center"/>
            </w:pPr>
            <w:r>
              <w:t xml:space="preserve"> </w:t>
            </w:r>
            <w:r>
              <w:rPr>
                <w:rFonts w:hint="eastAsia"/>
              </w:rPr>
              <w:t>利用に係</w:t>
            </w:r>
            <w:r>
              <w:rPr>
                <w:rFonts w:hint="eastAsia"/>
                <w:spacing w:val="53"/>
              </w:rPr>
              <w:t>る</w:t>
            </w:r>
            <w:r>
              <w:rPr>
                <w:rFonts w:hint="eastAsia"/>
                <w:spacing w:val="30"/>
              </w:rPr>
              <w:t>児童氏</w:t>
            </w:r>
            <w:r>
              <w:rPr>
                <w:rFonts w:hint="eastAsia"/>
              </w:rPr>
              <w:t>名</w:t>
            </w:r>
          </w:p>
        </w:tc>
        <w:tc>
          <w:tcPr>
            <w:tcW w:w="3405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012B3C" w:rsidRDefault="00012B3C"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vMerge/>
            <w:vAlign w:val="center"/>
          </w:tcPr>
          <w:p w:rsidR="00012B3C" w:rsidRDefault="00012B3C">
            <w:pPr>
              <w:jc w:val="center"/>
            </w:pPr>
          </w:p>
        </w:tc>
        <w:tc>
          <w:tcPr>
            <w:tcW w:w="2025" w:type="dxa"/>
            <w:vMerge/>
            <w:vAlign w:val="center"/>
          </w:tcPr>
          <w:p w:rsidR="00012B3C" w:rsidRDefault="00012B3C"/>
        </w:tc>
      </w:tr>
      <w:tr w:rsidR="00012B3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75" w:type="dxa"/>
            <w:gridSpan w:val="3"/>
            <w:vMerge/>
            <w:vAlign w:val="center"/>
          </w:tcPr>
          <w:p w:rsidR="00012B3C" w:rsidRDefault="00012B3C">
            <w:pPr>
              <w:jc w:val="center"/>
            </w:pPr>
          </w:p>
        </w:tc>
        <w:tc>
          <w:tcPr>
            <w:tcW w:w="3405" w:type="dxa"/>
            <w:gridSpan w:val="3"/>
            <w:vMerge/>
            <w:vAlign w:val="center"/>
          </w:tcPr>
          <w:p w:rsidR="00012B3C" w:rsidRDefault="00012B3C"/>
        </w:tc>
        <w:tc>
          <w:tcPr>
            <w:tcW w:w="1500" w:type="dxa"/>
            <w:vAlign w:val="center"/>
          </w:tcPr>
          <w:p w:rsidR="00012B3C" w:rsidRDefault="00012B3C">
            <w:pPr>
              <w:jc w:val="center"/>
            </w:pPr>
            <w:r>
              <w:rPr>
                <w:rFonts w:hint="eastAsia"/>
                <w:spacing w:val="105"/>
              </w:rPr>
              <w:t>続</w:t>
            </w:r>
            <w:r>
              <w:rPr>
                <w:rFonts w:hint="eastAsia"/>
              </w:rPr>
              <w:t>柄</w:t>
            </w:r>
          </w:p>
        </w:tc>
        <w:tc>
          <w:tcPr>
            <w:tcW w:w="2025" w:type="dxa"/>
            <w:vAlign w:val="center"/>
          </w:tcPr>
          <w:p w:rsidR="00012B3C" w:rsidRDefault="00012B3C">
            <w:r>
              <w:rPr>
                <w:rFonts w:hint="eastAsia"/>
              </w:rPr>
              <w:t xml:space="preserve">　</w:t>
            </w:r>
          </w:p>
        </w:tc>
      </w:tr>
      <w:tr w:rsidR="00012B3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260" w:type="dxa"/>
            <w:gridSpan w:val="2"/>
            <w:vAlign w:val="center"/>
          </w:tcPr>
          <w:p w:rsidR="00012B3C" w:rsidRDefault="00012B3C">
            <w:pPr>
              <w:jc w:val="distribute"/>
            </w:pPr>
            <w:r>
              <w:rPr>
                <w:rFonts w:hint="eastAsia"/>
              </w:rPr>
              <w:t>身体障害者手帳番号</w:t>
            </w:r>
          </w:p>
        </w:tc>
        <w:tc>
          <w:tcPr>
            <w:tcW w:w="1365" w:type="dxa"/>
            <w:gridSpan w:val="2"/>
            <w:vAlign w:val="center"/>
          </w:tcPr>
          <w:p w:rsidR="00012B3C" w:rsidRDefault="00012B3C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012B3C" w:rsidRDefault="00012B3C">
            <w:pPr>
              <w:jc w:val="distribute"/>
            </w:pPr>
            <w:r>
              <w:rPr>
                <w:rFonts w:hint="eastAsia"/>
              </w:rPr>
              <w:t>療育手帳番号</w:t>
            </w:r>
          </w:p>
        </w:tc>
        <w:tc>
          <w:tcPr>
            <w:tcW w:w="1305" w:type="dxa"/>
            <w:vAlign w:val="center"/>
          </w:tcPr>
          <w:p w:rsidR="00012B3C" w:rsidRDefault="00012B3C"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vAlign w:val="center"/>
          </w:tcPr>
          <w:p w:rsidR="00012B3C" w:rsidRDefault="00012B3C">
            <w:pPr>
              <w:jc w:val="distribute"/>
            </w:pPr>
            <w:r>
              <w:rPr>
                <w:rFonts w:hint="eastAsia"/>
                <w:spacing w:val="44"/>
              </w:rPr>
              <w:t>精神保</w:t>
            </w:r>
            <w:r>
              <w:rPr>
                <w:rFonts w:hint="eastAsia"/>
              </w:rPr>
              <w:t>健福祉手帳番号</w:t>
            </w:r>
          </w:p>
        </w:tc>
        <w:tc>
          <w:tcPr>
            <w:tcW w:w="2025" w:type="dxa"/>
            <w:vAlign w:val="center"/>
          </w:tcPr>
          <w:p w:rsidR="00012B3C" w:rsidRDefault="00012B3C">
            <w:r>
              <w:rPr>
                <w:rFonts w:hint="eastAsia"/>
              </w:rPr>
              <w:t xml:space="preserve">　</w:t>
            </w:r>
          </w:p>
        </w:tc>
      </w:tr>
    </w:tbl>
    <w:p w:rsidR="00012B3C" w:rsidRDefault="00012B3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622"/>
        <w:gridCol w:w="3623"/>
      </w:tblGrid>
      <w:tr w:rsidR="00012B3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260" w:type="dxa"/>
            <w:vAlign w:val="center"/>
          </w:tcPr>
          <w:p w:rsidR="00012B3C" w:rsidRDefault="00012B3C">
            <w:pPr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3622" w:type="dxa"/>
            <w:vAlign w:val="center"/>
          </w:tcPr>
          <w:p w:rsidR="00012B3C" w:rsidRDefault="00012B3C">
            <w:pPr>
              <w:jc w:val="center"/>
            </w:pPr>
            <w:r>
              <w:rPr>
                <w:rFonts w:hint="eastAsia"/>
                <w:spacing w:val="210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3623" w:type="dxa"/>
            <w:vAlign w:val="center"/>
          </w:tcPr>
          <w:p w:rsidR="00012B3C" w:rsidRDefault="00012B3C">
            <w:pPr>
              <w:jc w:val="center"/>
            </w:pPr>
            <w:r>
              <w:rPr>
                <w:rFonts w:hint="eastAsia"/>
                <w:spacing w:val="210"/>
              </w:rPr>
              <w:t>変更</w:t>
            </w:r>
            <w:r>
              <w:rPr>
                <w:rFonts w:hint="eastAsia"/>
              </w:rPr>
              <w:t>後</w:t>
            </w:r>
          </w:p>
        </w:tc>
      </w:tr>
      <w:tr w:rsidR="00012B3C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260" w:type="dxa"/>
            <w:vAlign w:val="center"/>
          </w:tcPr>
          <w:p w:rsidR="00012B3C" w:rsidRDefault="00012B3C">
            <w:pPr>
              <w:jc w:val="distribute"/>
            </w:pPr>
            <w:r>
              <w:rPr>
                <w:rFonts w:hint="eastAsia"/>
              </w:rPr>
              <w:t>氏名等</w:t>
            </w:r>
          </w:p>
        </w:tc>
        <w:tc>
          <w:tcPr>
            <w:tcW w:w="3622" w:type="dxa"/>
          </w:tcPr>
          <w:p w:rsidR="00012B3C" w:rsidRDefault="00012B3C">
            <w:r>
              <w:rPr>
                <w:rFonts w:hint="eastAsia"/>
              </w:rPr>
              <w:t xml:space="preserve">　</w:t>
            </w:r>
          </w:p>
        </w:tc>
        <w:tc>
          <w:tcPr>
            <w:tcW w:w="3623" w:type="dxa"/>
          </w:tcPr>
          <w:p w:rsidR="00012B3C" w:rsidRDefault="00012B3C">
            <w:r>
              <w:rPr>
                <w:rFonts w:hint="eastAsia"/>
              </w:rPr>
              <w:t xml:space="preserve">　</w:t>
            </w:r>
          </w:p>
        </w:tc>
      </w:tr>
      <w:tr w:rsidR="00012B3C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260" w:type="dxa"/>
            <w:vAlign w:val="center"/>
          </w:tcPr>
          <w:p w:rsidR="00012B3C" w:rsidRDefault="00012B3C">
            <w:pPr>
              <w:jc w:val="distribute"/>
            </w:pPr>
            <w:r>
              <w:rPr>
                <w:rFonts w:hint="eastAsia"/>
              </w:rPr>
              <w:t>居住地</w:t>
            </w:r>
          </w:p>
        </w:tc>
        <w:tc>
          <w:tcPr>
            <w:tcW w:w="3622" w:type="dxa"/>
          </w:tcPr>
          <w:p w:rsidR="00012B3C" w:rsidRDefault="00012B3C">
            <w:r>
              <w:rPr>
                <w:rFonts w:hint="eastAsia"/>
              </w:rPr>
              <w:t xml:space="preserve">　</w:t>
            </w:r>
          </w:p>
        </w:tc>
        <w:tc>
          <w:tcPr>
            <w:tcW w:w="3623" w:type="dxa"/>
          </w:tcPr>
          <w:p w:rsidR="00012B3C" w:rsidRDefault="00012B3C">
            <w:r>
              <w:rPr>
                <w:rFonts w:hint="eastAsia"/>
              </w:rPr>
              <w:t xml:space="preserve">　</w:t>
            </w:r>
          </w:p>
        </w:tc>
      </w:tr>
      <w:tr w:rsidR="00012B3C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1260" w:type="dxa"/>
            <w:vAlign w:val="center"/>
          </w:tcPr>
          <w:p w:rsidR="00012B3C" w:rsidRDefault="00012B3C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3622" w:type="dxa"/>
          </w:tcPr>
          <w:p w:rsidR="00012B3C" w:rsidRDefault="00012B3C">
            <w:r>
              <w:rPr>
                <w:rFonts w:hint="eastAsia"/>
              </w:rPr>
              <w:t xml:space="preserve">　</w:t>
            </w:r>
          </w:p>
        </w:tc>
        <w:tc>
          <w:tcPr>
            <w:tcW w:w="3623" w:type="dxa"/>
          </w:tcPr>
          <w:p w:rsidR="00012B3C" w:rsidRDefault="00012B3C">
            <w:r>
              <w:rPr>
                <w:rFonts w:hint="eastAsia"/>
              </w:rPr>
              <w:t xml:space="preserve">　</w:t>
            </w:r>
          </w:p>
        </w:tc>
      </w:tr>
      <w:tr w:rsidR="00012B3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260" w:type="dxa"/>
            <w:vAlign w:val="center"/>
          </w:tcPr>
          <w:p w:rsidR="00012B3C" w:rsidRDefault="00012B3C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245" w:type="dxa"/>
            <w:gridSpan w:val="2"/>
          </w:tcPr>
          <w:p w:rsidR="00012B3C" w:rsidRDefault="00012B3C">
            <w:r>
              <w:rPr>
                <w:rFonts w:hint="eastAsia"/>
              </w:rPr>
              <w:t xml:space="preserve">　</w:t>
            </w:r>
          </w:p>
        </w:tc>
      </w:tr>
    </w:tbl>
    <w:p w:rsidR="00012B3C" w:rsidRDefault="00012B3C"/>
    <w:sectPr w:rsidR="00012B3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762" w:rsidRDefault="00D86762">
      <w:r>
        <w:separator/>
      </w:r>
    </w:p>
  </w:endnote>
  <w:endnote w:type="continuationSeparator" w:id="0">
    <w:p w:rsidR="00D86762" w:rsidRDefault="00D86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762" w:rsidRDefault="00D86762">
      <w:r>
        <w:separator/>
      </w:r>
    </w:p>
  </w:footnote>
  <w:footnote w:type="continuationSeparator" w:id="0">
    <w:p w:rsidR="00D86762" w:rsidRDefault="00D86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3C"/>
    <w:rsid w:val="00012B3C"/>
    <w:rsid w:val="0035136E"/>
    <w:rsid w:val="00930702"/>
    <w:rsid w:val="009B7B6F"/>
    <w:rsid w:val="00C42915"/>
    <w:rsid w:val="00D86762"/>
    <w:rsid w:val="00F6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Documents%20and%20Settings\sinei\&#12487;&#12473;&#12463;&#12488;&#12483;&#12503;\&#38651;&#23376;&#26356;&#26032;\RB&#65293;EF.dot" TargetMode="Externa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